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04886" w14:textId="1BBCD271" w:rsidR="003F3B4E" w:rsidRPr="00585AAC" w:rsidRDefault="005102FB" w:rsidP="003F3B4E">
      <w:pPr>
        <w:jc w:val="center"/>
        <w:rPr>
          <w:rStyle w:val="nfasissutil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3DE15D63" w14:textId="51857C28" w:rsidR="001468E0" w:rsidRPr="00365FFB" w:rsidRDefault="001468E0" w:rsidP="003F3B4E">
      <w:pPr>
        <w:jc w:val="center"/>
        <w:rPr>
          <w:rStyle w:val="nfasissutil"/>
          <w:b/>
          <w:i w:val="0"/>
          <w:color w:val="auto"/>
        </w:rPr>
      </w:pPr>
      <w:r w:rsidRPr="00365FFB">
        <w:rPr>
          <w:rStyle w:val="nfasissutil"/>
          <w:b/>
          <w:i w:val="0"/>
          <w:color w:val="auto"/>
        </w:rPr>
        <w:t>PLAN DE ESTUDIO 2014</w:t>
      </w:r>
      <w:r w:rsidR="003F3B4E" w:rsidRPr="00365FFB">
        <w:rPr>
          <w:rStyle w:val="nfasissutil"/>
          <w:b/>
          <w:i w:val="0"/>
          <w:color w:val="auto"/>
        </w:rPr>
        <w:t xml:space="preserve"> </w:t>
      </w:r>
      <w:r w:rsidR="009B002A" w:rsidRPr="00365FFB">
        <w:rPr>
          <w:rStyle w:val="nfasissutil"/>
          <w:b/>
          <w:i w:val="0"/>
          <w:color w:val="auto"/>
        </w:rPr>
        <w:t>–</w:t>
      </w:r>
      <w:r w:rsidR="003F3B4E" w:rsidRPr="00365FFB">
        <w:rPr>
          <w:rStyle w:val="nfasissutil"/>
          <w:b/>
          <w:i w:val="0"/>
          <w:color w:val="auto"/>
        </w:rPr>
        <w:t xml:space="preserve"> 2015</w:t>
      </w:r>
      <w:r w:rsidR="009B002A" w:rsidRPr="00365FFB">
        <w:rPr>
          <w:rStyle w:val="nfasissutil"/>
          <w:b/>
          <w:i w:val="0"/>
          <w:color w:val="auto"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814"/>
        <w:gridCol w:w="1558"/>
        <w:gridCol w:w="414"/>
        <w:gridCol w:w="1653"/>
        <w:gridCol w:w="2647"/>
        <w:gridCol w:w="3397"/>
      </w:tblGrid>
      <w:tr w:rsidR="00C8237E" w:rsidRPr="00585AAC" w14:paraId="083FE0C4" w14:textId="77777777" w:rsidTr="00584089">
        <w:tc>
          <w:tcPr>
            <w:tcW w:w="5439" w:type="dxa"/>
            <w:gridSpan w:val="4"/>
          </w:tcPr>
          <w:p w14:paraId="09C862C7" w14:textId="09EB10FE" w:rsidR="001468E0" w:rsidRPr="00DC6F28" w:rsidRDefault="001468E0" w:rsidP="00921E38">
            <w:pPr>
              <w:rPr>
                <w:rStyle w:val="nfasissutil"/>
                <w:i w:val="0"/>
                <w:color w:val="auto"/>
              </w:rPr>
            </w:pPr>
            <w:r w:rsidRPr="00DC6F28">
              <w:rPr>
                <w:rStyle w:val="nfasissutil"/>
                <w:i w:val="0"/>
                <w:color w:val="auto"/>
              </w:rPr>
              <w:t>Área</w:t>
            </w:r>
            <w:r w:rsidR="001425C3" w:rsidRPr="00DC6F28">
              <w:rPr>
                <w:rStyle w:val="nfasissutil"/>
                <w:i w:val="0"/>
                <w:color w:val="auto"/>
              </w:rPr>
              <w:t xml:space="preserve">: </w:t>
            </w:r>
            <w:r w:rsidR="00E4786A" w:rsidRPr="00DC6F28">
              <w:rPr>
                <w:rStyle w:val="nfasissutil"/>
                <w:i w:val="0"/>
                <w:color w:val="auto"/>
              </w:rPr>
              <w:t xml:space="preserve"> Humanidades</w:t>
            </w:r>
          </w:p>
        </w:tc>
        <w:tc>
          <w:tcPr>
            <w:tcW w:w="6044" w:type="dxa"/>
            <w:gridSpan w:val="2"/>
          </w:tcPr>
          <w:p w14:paraId="67822E87" w14:textId="19F79C25" w:rsidR="001468E0" w:rsidRPr="00DC6F28" w:rsidRDefault="001468E0" w:rsidP="00921E38">
            <w:pPr>
              <w:rPr>
                <w:rStyle w:val="nfasissutil"/>
                <w:i w:val="0"/>
                <w:color w:val="auto"/>
              </w:rPr>
            </w:pPr>
            <w:r w:rsidRPr="00DC6F28">
              <w:rPr>
                <w:rStyle w:val="nfasissutil"/>
                <w:i w:val="0"/>
                <w:color w:val="auto"/>
              </w:rPr>
              <w:t>Asignatura</w:t>
            </w:r>
            <w:r w:rsidR="001425C3" w:rsidRPr="00DC6F28">
              <w:rPr>
                <w:rStyle w:val="nfasissutil"/>
                <w:i w:val="0"/>
                <w:color w:val="auto"/>
              </w:rPr>
              <w:t xml:space="preserve">: </w:t>
            </w:r>
            <w:r w:rsidR="00E4786A" w:rsidRPr="00DC6F28">
              <w:rPr>
                <w:rStyle w:val="nfasissutil"/>
                <w:i w:val="0"/>
                <w:color w:val="auto"/>
              </w:rPr>
              <w:t>Lengua castellana</w:t>
            </w:r>
          </w:p>
        </w:tc>
      </w:tr>
      <w:tr w:rsidR="00C8237E" w:rsidRPr="00585AAC" w14:paraId="693E3D38" w14:textId="77777777" w:rsidTr="00584089">
        <w:tc>
          <w:tcPr>
            <w:tcW w:w="5439" w:type="dxa"/>
            <w:gridSpan w:val="4"/>
          </w:tcPr>
          <w:p w14:paraId="159E6C03" w14:textId="1527BCE3" w:rsidR="001468E0" w:rsidRPr="00DC6F28" w:rsidRDefault="001468E0" w:rsidP="00817284">
            <w:pPr>
              <w:rPr>
                <w:rStyle w:val="nfasissutil"/>
                <w:i w:val="0"/>
                <w:color w:val="auto"/>
              </w:rPr>
            </w:pPr>
            <w:r w:rsidRPr="00DC6F28">
              <w:rPr>
                <w:rStyle w:val="nfasissutil"/>
                <w:i w:val="0"/>
                <w:color w:val="auto"/>
              </w:rPr>
              <w:t>Docente</w:t>
            </w:r>
            <w:r w:rsidR="00BA7B41">
              <w:rPr>
                <w:rStyle w:val="nfasissutil"/>
                <w:i w:val="0"/>
                <w:color w:val="auto"/>
              </w:rPr>
              <w:t>s</w:t>
            </w:r>
            <w:r w:rsidRPr="00DC6F28">
              <w:rPr>
                <w:rStyle w:val="nfasissutil"/>
                <w:i w:val="0"/>
                <w:color w:val="auto"/>
              </w:rPr>
              <w:t xml:space="preserve">: </w:t>
            </w:r>
            <w:r w:rsidR="00BA7B41">
              <w:rPr>
                <w:rStyle w:val="nfasissutil"/>
                <w:i w:val="0"/>
                <w:color w:val="auto"/>
              </w:rPr>
              <w:t>GUSTAVO GONZALEZ, EFRAIN PEÑA.</w:t>
            </w:r>
          </w:p>
        </w:tc>
        <w:tc>
          <w:tcPr>
            <w:tcW w:w="6044" w:type="dxa"/>
            <w:gridSpan w:val="2"/>
          </w:tcPr>
          <w:p w14:paraId="79A27A64" w14:textId="10EF1B6F" w:rsidR="001468E0" w:rsidRPr="00DC6F28" w:rsidRDefault="001468E0" w:rsidP="00921E38">
            <w:pPr>
              <w:rPr>
                <w:rStyle w:val="nfasissutil"/>
                <w:i w:val="0"/>
                <w:color w:val="auto"/>
              </w:rPr>
            </w:pPr>
            <w:r w:rsidRPr="00DC6F28">
              <w:rPr>
                <w:rStyle w:val="nfasissutil"/>
                <w:i w:val="0"/>
                <w:color w:val="auto"/>
              </w:rPr>
              <w:t xml:space="preserve">Grado: </w:t>
            </w:r>
            <w:r w:rsidR="00B97239" w:rsidRPr="00DC6F28">
              <w:rPr>
                <w:rStyle w:val="nfasissutil"/>
                <w:i w:val="0"/>
                <w:color w:val="auto"/>
              </w:rPr>
              <w:t>NOVENO</w:t>
            </w:r>
            <w:r w:rsidR="00CF3E1A" w:rsidRPr="00DC6F28">
              <w:rPr>
                <w:rStyle w:val="nfasissutil"/>
                <w:i w:val="0"/>
                <w:color w:val="auto"/>
              </w:rPr>
              <w:t xml:space="preserve">         </w:t>
            </w:r>
            <w:r w:rsidR="001905E8" w:rsidRPr="00DC6F28">
              <w:rPr>
                <w:rStyle w:val="nfasissutil"/>
                <w:i w:val="0"/>
                <w:color w:val="auto"/>
              </w:rPr>
              <w:t xml:space="preserve">Intensidad horaria:  </w:t>
            </w:r>
            <w:r w:rsidR="003D08AB" w:rsidRPr="00DC6F28">
              <w:rPr>
                <w:rStyle w:val="nfasissutil"/>
                <w:i w:val="0"/>
                <w:color w:val="auto"/>
              </w:rPr>
              <w:t>5 horas semanales</w:t>
            </w:r>
          </w:p>
        </w:tc>
      </w:tr>
      <w:tr w:rsidR="001468E0" w:rsidRPr="00585AAC" w14:paraId="35A910EA" w14:textId="77777777" w:rsidTr="00B57154">
        <w:tc>
          <w:tcPr>
            <w:tcW w:w="11483" w:type="dxa"/>
            <w:gridSpan w:val="6"/>
          </w:tcPr>
          <w:p w14:paraId="13BF86F5" w14:textId="77777777" w:rsidR="001468E0" w:rsidRPr="00DC6F28" w:rsidRDefault="001468E0" w:rsidP="001468E0">
            <w:pPr>
              <w:jc w:val="center"/>
              <w:rPr>
                <w:rStyle w:val="nfasissutil"/>
                <w:i w:val="0"/>
                <w:color w:val="auto"/>
              </w:rPr>
            </w:pPr>
            <w:r w:rsidRPr="00DC6F28">
              <w:rPr>
                <w:rStyle w:val="nfasissutil"/>
                <w:i w:val="0"/>
                <w:color w:val="auto"/>
              </w:rPr>
              <w:t>PROPÓSITO DE FORMACIÓN</w:t>
            </w:r>
          </w:p>
        </w:tc>
      </w:tr>
      <w:tr w:rsidR="001468E0" w:rsidRPr="00585AAC" w14:paraId="77A8CD7D" w14:textId="77777777" w:rsidTr="00B57154">
        <w:tc>
          <w:tcPr>
            <w:tcW w:w="11483" w:type="dxa"/>
            <w:gridSpan w:val="6"/>
          </w:tcPr>
          <w:p w14:paraId="5E3EA274" w14:textId="18FDD975" w:rsidR="00A707FF" w:rsidRPr="00DC6F28" w:rsidRDefault="00A707FF" w:rsidP="00DC6F28">
            <w:pPr>
              <w:pStyle w:val="Ttulo2"/>
              <w:outlineLvl w:val="1"/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 xml:space="preserve">Formar personas </w:t>
            </w:r>
            <w:r w:rsidR="00585AAC"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autónomas que potencialicen</w:t>
            </w:r>
            <w:r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 xml:space="preserve"> las</w:t>
            </w:r>
            <w:r w:rsidR="00585AAC"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 xml:space="preserve"> competencias  </w:t>
            </w:r>
            <w:r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 xml:space="preserve"> Interpretativa</w:t>
            </w:r>
            <w:r w:rsidR="00585AAC"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s</w:t>
            </w:r>
            <w:r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, Argumentativa</w:t>
            </w:r>
            <w:r w:rsidR="00585AAC"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s</w:t>
            </w:r>
            <w:r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 xml:space="preserve"> y Propositiva</w:t>
            </w:r>
            <w:r w:rsidR="00585AAC"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s</w:t>
            </w:r>
            <w:r w:rsidRPr="00DC6F28">
              <w:rPr>
                <w:rStyle w:val="nfasissutil"/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.</w:t>
            </w:r>
          </w:p>
          <w:p w14:paraId="34E6D376" w14:textId="7293CAB9" w:rsidR="00DC6F28" w:rsidRPr="00DC6F28" w:rsidRDefault="00DC6F28" w:rsidP="00DC6F28">
            <w:pPr>
              <w:jc w:val="both"/>
              <w:rPr>
                <w:rFonts w:cstheme="minorHAnsi"/>
              </w:rPr>
            </w:pPr>
            <w:r w:rsidRPr="00DC6F28">
              <w:rPr>
                <w:rFonts w:cstheme="minorHAnsi"/>
              </w:rPr>
              <w:t>Implementar la comprensión y producción textual como  una  actividad básica para la adquisición de conocimiento</w:t>
            </w:r>
            <w:r w:rsidR="00365FFB">
              <w:rPr>
                <w:rFonts w:cstheme="minorHAnsi"/>
              </w:rPr>
              <w:t>s</w:t>
            </w:r>
            <w:r w:rsidRPr="00DC6F28">
              <w:rPr>
                <w:rFonts w:cstheme="minorHAnsi"/>
              </w:rPr>
              <w:t xml:space="preserve"> de las diferentes áreas.</w:t>
            </w:r>
          </w:p>
          <w:p w14:paraId="31FAA56B" w14:textId="0104BEF1" w:rsidR="00921E38" w:rsidRPr="00DC6F28" w:rsidRDefault="00921E38" w:rsidP="00DC6F28">
            <w:pPr>
              <w:jc w:val="both"/>
              <w:rPr>
                <w:rStyle w:val="nfasissutil"/>
                <w:color w:val="auto"/>
              </w:rPr>
            </w:pPr>
          </w:p>
        </w:tc>
      </w:tr>
      <w:tr w:rsidR="001468E0" w:rsidRPr="00585AAC" w14:paraId="2FA5CFEC" w14:textId="77777777" w:rsidTr="00B57154">
        <w:tc>
          <w:tcPr>
            <w:tcW w:w="11483" w:type="dxa"/>
            <w:gridSpan w:val="6"/>
          </w:tcPr>
          <w:p w14:paraId="21E02986" w14:textId="77777777" w:rsidR="001468E0" w:rsidRPr="00DC6F28" w:rsidRDefault="001468E0" w:rsidP="00DC6F28">
            <w:pPr>
              <w:pStyle w:val="Ttulo2"/>
              <w:jc w:val="center"/>
              <w:outlineLvl w:val="1"/>
              <w:rPr>
                <w:rStyle w:val="nfasissutil"/>
                <w:i w:val="0"/>
              </w:rPr>
            </w:pPr>
            <w:r w:rsidRPr="00DC6F28">
              <w:rPr>
                <w:rStyle w:val="nfasissutil"/>
                <w:i w:val="0"/>
                <w:color w:val="auto"/>
              </w:rPr>
              <w:t>EJES TRANSVERSALES</w:t>
            </w:r>
          </w:p>
        </w:tc>
      </w:tr>
      <w:tr w:rsidR="001468E0" w:rsidRPr="00585AAC" w14:paraId="6837F68C" w14:textId="77777777" w:rsidTr="0011455C">
        <w:trPr>
          <w:trHeight w:val="383"/>
        </w:trPr>
        <w:tc>
          <w:tcPr>
            <w:tcW w:w="11483" w:type="dxa"/>
            <w:gridSpan w:val="6"/>
          </w:tcPr>
          <w:p w14:paraId="07266D33" w14:textId="75E1FF61" w:rsidR="00353F24" w:rsidRPr="00365FFB" w:rsidRDefault="003D08AB" w:rsidP="00DC6F28">
            <w:pPr>
              <w:rPr>
                <w:rStyle w:val="nfasissutil"/>
                <w:i w:val="0"/>
              </w:rPr>
            </w:pPr>
            <w:r w:rsidRPr="00365FFB">
              <w:rPr>
                <w:rStyle w:val="nfasissutil"/>
                <w:i w:val="0"/>
                <w:color w:val="auto"/>
              </w:rPr>
              <w:t>Ética de la comunicación, Tecnología de la comunicación, expresión</w:t>
            </w:r>
            <w:r w:rsidR="00B959F8" w:rsidRPr="00365FFB">
              <w:rPr>
                <w:rStyle w:val="nfasissutil"/>
                <w:i w:val="0"/>
                <w:color w:val="auto"/>
              </w:rPr>
              <w:t xml:space="preserve"> oral y escrita</w:t>
            </w:r>
            <w:r w:rsidRPr="00365FFB">
              <w:rPr>
                <w:rStyle w:val="nfasissutil"/>
                <w:i w:val="0"/>
                <w:color w:val="auto"/>
              </w:rPr>
              <w:t>, sistemas simb</w:t>
            </w:r>
            <w:r w:rsidR="00B959F8" w:rsidRPr="00365FFB">
              <w:rPr>
                <w:rStyle w:val="nfasissutil"/>
                <w:i w:val="0"/>
                <w:color w:val="auto"/>
              </w:rPr>
              <w:t>ólicos.</w:t>
            </w: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6"/>
          </w:tcPr>
          <w:p w14:paraId="556CB151" w14:textId="29BB45C5" w:rsidR="00921E38" w:rsidRPr="00B959F8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="003D08AB">
              <w:rPr>
                <w:sz w:val="19"/>
                <w:szCs w:val="19"/>
              </w:rPr>
              <w:t xml:space="preserve">: </w:t>
            </w:r>
            <w:r w:rsidR="003D08AB" w:rsidRPr="000B4476">
              <w:t>Talleres de análisis</w:t>
            </w:r>
            <w:r w:rsidR="00B959F8">
              <w:t xml:space="preserve"> (individuales y grupales)</w:t>
            </w:r>
            <w:r w:rsidR="003D08AB" w:rsidRPr="000B4476">
              <w:t>,</w:t>
            </w:r>
            <w:r w:rsidR="00697FED">
              <w:t xml:space="preserve"> </w:t>
            </w:r>
            <w:r w:rsidR="003D08AB" w:rsidRPr="000B4476">
              <w:t>comprensión y producción de textos, debates, conversatorios, mesa redonda, consultas</w:t>
            </w:r>
            <w:r w:rsidR="003D08AB">
              <w:rPr>
                <w:sz w:val="19"/>
                <w:szCs w:val="19"/>
              </w:rPr>
              <w:t xml:space="preserve">, </w:t>
            </w:r>
            <w:r w:rsidR="00B959F8">
              <w:rPr>
                <w:sz w:val="19"/>
                <w:szCs w:val="19"/>
              </w:rPr>
              <w:t>aclaraciones mediante clases magistrales.</w:t>
            </w:r>
          </w:p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6"/>
          </w:tcPr>
          <w:p w14:paraId="45FA3B77" w14:textId="7F3E3B93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6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6"/>
          </w:tcPr>
          <w:p w14:paraId="1237670F" w14:textId="5B4446F7" w:rsidR="00921E38" w:rsidRDefault="000B7BC0" w:rsidP="00B959F8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0B4476">
              <w:rPr>
                <w:rFonts w:cstheme="minorHAnsi"/>
                <w:b/>
              </w:rPr>
              <w:t>C. Cognitiva</w:t>
            </w:r>
            <w:r w:rsidRPr="00FE2143">
              <w:rPr>
                <w:rFonts w:cstheme="minorHAnsi"/>
                <w:b/>
              </w:rPr>
              <w:t>:</w:t>
            </w:r>
            <w:r w:rsidR="00FE2143" w:rsidRPr="00FE2143">
              <w:rPr>
                <w:rFonts w:cs="Arial"/>
              </w:rPr>
              <w:t xml:space="preserve"> </w:t>
            </w:r>
            <w:r w:rsidR="00AE2F5E">
              <w:rPr>
                <w:rFonts w:cs="Arial"/>
              </w:rPr>
              <w:t xml:space="preserve">- </w:t>
            </w:r>
            <w:r w:rsidR="00943D8A">
              <w:rPr>
                <w:rFonts w:cs="Arial"/>
              </w:rPr>
              <w:t xml:space="preserve"> Organiza</w:t>
            </w:r>
            <w:r w:rsidR="00FE2143">
              <w:rPr>
                <w:rFonts w:cs="Arial"/>
              </w:rPr>
              <w:t xml:space="preserve"> sus</w:t>
            </w:r>
            <w:r w:rsidR="00943D8A">
              <w:rPr>
                <w:rFonts w:cs="Arial"/>
              </w:rPr>
              <w:t xml:space="preserve"> ideas, </w:t>
            </w:r>
            <w:r w:rsidR="00FE2143" w:rsidRPr="00FE2143">
              <w:rPr>
                <w:rFonts w:cs="Arial"/>
              </w:rPr>
              <w:t>respetando las normas básicas de la comunicación</w:t>
            </w:r>
            <w:r w:rsidR="00943D8A">
              <w:rPr>
                <w:rFonts w:cs="Arial"/>
              </w:rPr>
              <w:t xml:space="preserve"> en la producción de textos narrativos</w:t>
            </w:r>
            <w:r w:rsidR="00943D8A" w:rsidRPr="00FE2143">
              <w:rPr>
                <w:rFonts w:cs="Arial"/>
              </w:rPr>
              <w:t>.</w:t>
            </w:r>
          </w:p>
          <w:p w14:paraId="64B340AA" w14:textId="6F7E1ABE" w:rsidR="00AE2F5E" w:rsidRDefault="00AE2F5E" w:rsidP="00B959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lang w:eastAsia="es-ES"/>
              </w:rPr>
              <w:t xml:space="preserve">- </w:t>
            </w:r>
            <w:r w:rsidR="003D4563" w:rsidRPr="003D4563">
              <w:rPr>
                <w:rFonts w:cstheme="minorHAnsi"/>
              </w:rPr>
              <w:t>Reconoce las características, obras y autores de la literatura precolombina y la literatura del descubri</w:t>
            </w:r>
            <w:r w:rsidR="00943D8A">
              <w:rPr>
                <w:rFonts w:cstheme="minorHAnsi"/>
              </w:rPr>
              <w:t>miento y la conquista en Latinoamérica.</w:t>
            </w:r>
          </w:p>
          <w:p w14:paraId="7E7CE2B1" w14:textId="07FBB913" w:rsidR="003D4563" w:rsidRPr="00FE2143" w:rsidRDefault="003D4563" w:rsidP="00B959F8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01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3D8A">
              <w:rPr>
                <w:rFonts w:cstheme="minorHAnsi"/>
              </w:rPr>
              <w:t>Identifica</w:t>
            </w:r>
            <w:r w:rsidRPr="003D4563">
              <w:rPr>
                <w:rFonts w:cstheme="minorHAnsi"/>
              </w:rPr>
              <w:t xml:space="preserve"> los distintos medios de comunicación</w:t>
            </w:r>
            <w:r w:rsidR="00943D8A">
              <w:rPr>
                <w:rFonts w:cstheme="minorHAnsi"/>
              </w:rPr>
              <w:t xml:space="preserve"> masiva</w:t>
            </w:r>
            <w:r w:rsidRPr="003D4563">
              <w:rPr>
                <w:rFonts w:cstheme="minorHAnsi"/>
              </w:rPr>
              <w:t>, teniendo en cuenta la presentación y el manejo de la información.</w:t>
            </w:r>
          </w:p>
          <w:p w14:paraId="629EECC5" w14:textId="3F54115E" w:rsidR="000B7BC0" w:rsidRPr="004916EC" w:rsidRDefault="000B7BC0" w:rsidP="00921E38">
            <w:pPr>
              <w:rPr>
                <w:rFonts w:cstheme="minorHAnsi"/>
              </w:rPr>
            </w:pPr>
            <w:r w:rsidRPr="000B4476">
              <w:rPr>
                <w:rFonts w:cstheme="minorHAnsi"/>
                <w:b/>
              </w:rPr>
              <w:t>C. Laboral:</w:t>
            </w:r>
            <w:r w:rsidR="00D41344" w:rsidRPr="000B4476">
              <w:rPr>
                <w:rFonts w:cstheme="minorHAnsi"/>
                <w:b/>
              </w:rPr>
              <w:t xml:space="preserve"> </w:t>
            </w:r>
            <w:r w:rsidR="007D0F4F">
              <w:rPr>
                <w:rFonts w:cstheme="minorHAnsi"/>
                <w:b/>
              </w:rPr>
              <w:t xml:space="preserve">- </w:t>
            </w:r>
            <w:r w:rsidR="007D0F4F" w:rsidRPr="007D0F4F">
              <w:rPr>
                <w:rFonts w:cstheme="minorHAnsi"/>
              </w:rPr>
              <w:t>Manifiesta</w:t>
            </w:r>
            <w:r w:rsidR="004916EC" w:rsidRPr="007D0F4F">
              <w:rPr>
                <w:rFonts w:cstheme="minorHAnsi"/>
              </w:rPr>
              <w:t xml:space="preserve"> </w:t>
            </w:r>
            <w:r w:rsidR="004916EC" w:rsidRPr="004916EC">
              <w:rPr>
                <w:rFonts w:cstheme="minorHAnsi"/>
              </w:rPr>
              <w:t>responsabilidad en la</w:t>
            </w:r>
            <w:r w:rsidR="00B6639E">
              <w:rPr>
                <w:rFonts w:cstheme="minorHAnsi"/>
              </w:rPr>
              <w:t xml:space="preserve"> calidad y </w:t>
            </w:r>
            <w:r w:rsidR="004916EC">
              <w:rPr>
                <w:rFonts w:cstheme="minorHAnsi"/>
              </w:rPr>
              <w:t xml:space="preserve"> puntualidad en la</w:t>
            </w:r>
            <w:r w:rsidR="004916EC" w:rsidRPr="004916EC">
              <w:rPr>
                <w:rFonts w:cstheme="minorHAnsi"/>
              </w:rPr>
              <w:t xml:space="preserve"> entrega de sus trabajos</w:t>
            </w:r>
            <w:r w:rsidR="007D0F4F">
              <w:rPr>
                <w:rFonts w:cstheme="minorHAnsi"/>
              </w:rPr>
              <w:t xml:space="preserve"> escritos</w:t>
            </w:r>
            <w:r w:rsidR="00365802">
              <w:rPr>
                <w:rFonts w:cstheme="minorHAnsi"/>
              </w:rPr>
              <w:t>.</w:t>
            </w:r>
          </w:p>
          <w:p w14:paraId="05EE3DE0" w14:textId="4F28CBB0" w:rsidR="000B7BC0" w:rsidRDefault="000B7BC0" w:rsidP="00B959F8">
            <w:pPr>
              <w:rPr>
                <w:b/>
              </w:rPr>
            </w:pPr>
            <w:r w:rsidRPr="000B4476">
              <w:rPr>
                <w:rFonts w:cstheme="minorHAnsi"/>
                <w:b/>
              </w:rPr>
              <w:t>C. Ciudadana:</w:t>
            </w:r>
            <w:r w:rsidR="007F0303" w:rsidRPr="000B4476">
              <w:rPr>
                <w:rFonts w:cstheme="minorHAnsi"/>
                <w:b/>
              </w:rPr>
              <w:t xml:space="preserve"> </w:t>
            </w:r>
            <w:r w:rsidR="00AE2F5E">
              <w:rPr>
                <w:rFonts w:cstheme="minorHAnsi"/>
                <w:b/>
              </w:rPr>
              <w:t xml:space="preserve">- </w:t>
            </w:r>
            <w:r w:rsidR="007D0F4F">
              <w:rPr>
                <w:rFonts w:cstheme="minorHAnsi"/>
              </w:rPr>
              <w:t>Respeta</w:t>
            </w:r>
            <w:r w:rsidR="00B959F8" w:rsidRPr="000B4476">
              <w:rPr>
                <w:rFonts w:cstheme="minorHAnsi"/>
              </w:rPr>
              <w:t xml:space="preserve"> el orden  de la palabra previamente acordado</w:t>
            </w:r>
            <w:r w:rsidR="007D0F4F">
              <w:rPr>
                <w:rFonts w:cstheme="minorHAnsi"/>
              </w:rPr>
              <w:t xml:space="preserve"> en dinámicas de discusión grupal</w:t>
            </w:r>
            <w:r w:rsidR="00B959F8">
              <w:rPr>
                <w:rFonts w:cstheme="minorHAnsi"/>
              </w:rPr>
              <w:t>.</w:t>
            </w:r>
          </w:p>
        </w:tc>
      </w:tr>
      <w:tr w:rsidR="00C8237E" w14:paraId="5D1521E7" w14:textId="01E6E684" w:rsidTr="00584089">
        <w:trPr>
          <w:trHeight w:val="261"/>
        </w:trPr>
        <w:tc>
          <w:tcPr>
            <w:tcW w:w="1814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72" w:type="dxa"/>
            <w:gridSpan w:val="2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697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C8237E" w14:paraId="575BED3F" w14:textId="36663D75" w:rsidTr="00584089">
        <w:trPr>
          <w:trHeight w:val="266"/>
        </w:trPr>
        <w:tc>
          <w:tcPr>
            <w:tcW w:w="1814" w:type="dxa"/>
          </w:tcPr>
          <w:p w14:paraId="2DBC6C90" w14:textId="77777777" w:rsidR="00921E38" w:rsidRPr="000B4476" w:rsidRDefault="00921E38" w:rsidP="00E57CF0">
            <w:pPr>
              <w:rPr>
                <w:rFonts w:cstheme="minorHAnsi"/>
                <w:sz w:val="20"/>
                <w:szCs w:val="20"/>
              </w:rPr>
            </w:pPr>
          </w:p>
          <w:p w14:paraId="1284E9D7" w14:textId="77777777" w:rsidR="00921E38" w:rsidRDefault="0006379E" w:rsidP="00721EFF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COMPRENSIÓN E INTERPRETACIÓN TEXTUAL</w:t>
            </w:r>
          </w:p>
          <w:p w14:paraId="0EC28458" w14:textId="0023A1B2" w:rsidR="00F03F53" w:rsidRPr="000B4476" w:rsidRDefault="00F03F53" w:rsidP="00721E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14:paraId="02C30705" w14:textId="77777777" w:rsidR="003250B5" w:rsidRDefault="00E57CF0" w:rsidP="00E57CF0">
            <w:pPr>
              <w:framePr w:hSpace="141" w:wrap="around" w:vAnchor="page" w:hAnchor="margin" w:y="2918"/>
              <w:rPr>
                <w:sz w:val="24"/>
                <w:szCs w:val="24"/>
              </w:rPr>
            </w:pPr>
            <w:r w:rsidRPr="00E57CF0">
              <w:rPr>
                <w:sz w:val="24"/>
                <w:szCs w:val="24"/>
              </w:rPr>
              <w:t>Tipos de textos</w:t>
            </w:r>
          </w:p>
          <w:p w14:paraId="1E38E639" w14:textId="0EF0EF76" w:rsidR="00721EFF" w:rsidRPr="00E57CF0" w:rsidRDefault="00721EFF" w:rsidP="00E57CF0">
            <w:pPr>
              <w:framePr w:hSpace="141" w:wrap="around" w:vAnchor="page" w:hAnchor="margin" w:y="2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 texto narrativo)</w:t>
            </w:r>
          </w:p>
        </w:tc>
        <w:tc>
          <w:tcPr>
            <w:tcW w:w="7697" w:type="dxa"/>
            <w:gridSpan w:val="3"/>
          </w:tcPr>
          <w:p w14:paraId="35C27590" w14:textId="77777777" w:rsidR="003250B5" w:rsidRDefault="003250B5" w:rsidP="00AF15B1">
            <w:pPr>
              <w:rPr>
                <w:sz w:val="20"/>
                <w:szCs w:val="20"/>
              </w:rPr>
            </w:pPr>
          </w:p>
          <w:p w14:paraId="62E2AC8C" w14:textId="6C34E2F3" w:rsidR="00E57CF0" w:rsidRPr="00891817" w:rsidRDefault="00891817" w:rsidP="00891817">
            <w:pPr>
              <w:jc w:val="both"/>
              <w:rPr>
                <w:rFonts w:cstheme="minorHAnsi"/>
              </w:rPr>
            </w:pPr>
            <w:r w:rsidRPr="00891817">
              <w:rPr>
                <w:rFonts w:cstheme="minorHAnsi"/>
              </w:rPr>
              <w:t>Estrategias de l</w:t>
            </w:r>
            <w:r w:rsidR="00721EFF">
              <w:rPr>
                <w:rFonts w:cstheme="minorHAnsi"/>
              </w:rPr>
              <w:t>ectura literal</w:t>
            </w:r>
            <w:r w:rsidRPr="00891817">
              <w:rPr>
                <w:rFonts w:cstheme="minorHAnsi"/>
              </w:rPr>
              <w:t xml:space="preserve"> e inferencial  </w:t>
            </w:r>
            <w:r w:rsidR="00E57CF0" w:rsidRPr="00891817">
              <w:rPr>
                <w:rFonts w:cstheme="minorHAnsi"/>
              </w:rPr>
              <w:t>de textos narrativos, l</w:t>
            </w:r>
            <w:r w:rsidRPr="00891817">
              <w:rPr>
                <w:rFonts w:cstheme="minorHAnsi"/>
              </w:rPr>
              <w:t>a na</w:t>
            </w:r>
            <w:r w:rsidR="00365FFB">
              <w:rPr>
                <w:rFonts w:cstheme="minorHAnsi"/>
              </w:rPr>
              <w:t xml:space="preserve">rración (características, tipos de narrador, </w:t>
            </w:r>
            <w:r w:rsidR="007B6883">
              <w:rPr>
                <w:rFonts w:cstheme="minorHAnsi"/>
              </w:rPr>
              <w:t>recursos estilísticos, ambientes</w:t>
            </w:r>
            <w:r w:rsidRPr="00891817">
              <w:rPr>
                <w:rFonts w:cstheme="minorHAnsi"/>
              </w:rPr>
              <w:t xml:space="preserve">) Novela, </w:t>
            </w:r>
            <w:r w:rsidR="00365FFB">
              <w:rPr>
                <w:rFonts w:cstheme="minorHAnsi"/>
              </w:rPr>
              <w:t>Cuento, Fábula, Leyenda y Mito.</w:t>
            </w:r>
            <w:r w:rsidR="007B6883">
              <w:rPr>
                <w:rFonts w:cstheme="minorHAnsi"/>
              </w:rPr>
              <w:t xml:space="preserve"> La reseña.</w:t>
            </w:r>
          </w:p>
          <w:p w14:paraId="0B5094B6" w14:textId="0E5C11C1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C8237E" w14:paraId="0D183D91" w14:textId="650040C7" w:rsidTr="00584089">
        <w:tc>
          <w:tcPr>
            <w:tcW w:w="1814" w:type="dxa"/>
          </w:tcPr>
          <w:p w14:paraId="309D8E6E" w14:textId="77777777" w:rsidR="003250B5" w:rsidRPr="000B4476" w:rsidRDefault="003250B5" w:rsidP="000B7B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E6972E" w14:textId="77777777" w:rsidR="0006379E" w:rsidRPr="000B4476" w:rsidRDefault="0006379E" w:rsidP="00721EFF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PRODUCCIÓN TEXTUAL</w:t>
            </w:r>
          </w:p>
          <w:p w14:paraId="7CA97C73" w14:textId="6F713127" w:rsidR="00921E38" w:rsidRPr="000B4476" w:rsidRDefault="00921E38" w:rsidP="000B44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14:paraId="41300B67" w14:textId="77777777" w:rsidR="00891817" w:rsidRDefault="00891817" w:rsidP="000B7BC0">
            <w:pPr>
              <w:jc w:val="center"/>
              <w:rPr>
                <w:sz w:val="20"/>
                <w:szCs w:val="20"/>
              </w:rPr>
            </w:pPr>
          </w:p>
          <w:p w14:paraId="63B0F712" w14:textId="11C57546" w:rsidR="003250B5" w:rsidRPr="00891817" w:rsidRDefault="00721EFF" w:rsidP="00891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Producción de t</w:t>
            </w:r>
            <w:r w:rsidR="00891817" w:rsidRPr="00891817">
              <w:rPr>
                <w:sz w:val="24"/>
                <w:szCs w:val="24"/>
              </w:rPr>
              <w:t>exto</w:t>
            </w:r>
            <w:r>
              <w:rPr>
                <w:sz w:val="24"/>
                <w:szCs w:val="24"/>
              </w:rPr>
              <w:t>s</w:t>
            </w:r>
            <w:r w:rsidR="00891817" w:rsidRPr="00891817">
              <w:rPr>
                <w:sz w:val="24"/>
                <w:szCs w:val="24"/>
              </w:rPr>
              <w:t xml:space="preserve"> narrativo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697" w:type="dxa"/>
            <w:gridSpan w:val="3"/>
          </w:tcPr>
          <w:p w14:paraId="3FB29C68" w14:textId="77777777" w:rsidR="003250B5" w:rsidRDefault="003250B5" w:rsidP="00AF15B1">
            <w:pPr>
              <w:rPr>
                <w:sz w:val="20"/>
                <w:szCs w:val="20"/>
              </w:rPr>
            </w:pPr>
          </w:p>
          <w:p w14:paraId="422720B7" w14:textId="484130C0" w:rsidR="00921E38" w:rsidRPr="00891817" w:rsidRDefault="00891817" w:rsidP="00891817">
            <w:pPr>
              <w:jc w:val="both"/>
            </w:pPr>
            <w:r w:rsidRPr="00891817">
              <w:t>Características del texto narrativo. estrategias de argumentación, cohesión y coherencia, redacción</w:t>
            </w:r>
            <w:r>
              <w:t xml:space="preserve"> de texto</w:t>
            </w:r>
            <w:r w:rsidR="00721EFF">
              <w:t xml:space="preserve"> narrativos</w:t>
            </w:r>
            <w:r w:rsidRPr="00891817">
              <w:t xml:space="preserve">, reglas de ortografía,  </w:t>
            </w:r>
          </w:p>
          <w:p w14:paraId="55C1F725" w14:textId="7D21C924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C8237E" w14:paraId="5D542F77" w14:textId="5F21021D" w:rsidTr="00584089">
        <w:trPr>
          <w:trHeight w:val="318"/>
        </w:trPr>
        <w:tc>
          <w:tcPr>
            <w:tcW w:w="1814" w:type="dxa"/>
          </w:tcPr>
          <w:p w14:paraId="3C91E4F3" w14:textId="77777777" w:rsidR="003250B5" w:rsidRPr="000B4476" w:rsidRDefault="003250B5" w:rsidP="001007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5D60CE" w14:textId="77777777" w:rsidR="00721EFF" w:rsidRDefault="00721EFF" w:rsidP="00721EFF">
            <w:pPr>
              <w:rPr>
                <w:rFonts w:cstheme="minorHAnsi"/>
                <w:sz w:val="20"/>
                <w:szCs w:val="20"/>
              </w:rPr>
            </w:pPr>
          </w:p>
          <w:p w14:paraId="4612E125" w14:textId="6114FA0F" w:rsidR="00921E38" w:rsidRPr="000B4476" w:rsidRDefault="0006379E" w:rsidP="00721EFF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LITERATURA</w:t>
            </w:r>
          </w:p>
        </w:tc>
        <w:tc>
          <w:tcPr>
            <w:tcW w:w="1972" w:type="dxa"/>
            <w:gridSpan w:val="2"/>
          </w:tcPr>
          <w:p w14:paraId="263D9619" w14:textId="77777777" w:rsidR="00721EFF" w:rsidRDefault="00721EFF" w:rsidP="00100730">
            <w:pPr>
              <w:jc w:val="center"/>
              <w:rPr>
                <w:sz w:val="24"/>
                <w:szCs w:val="24"/>
              </w:rPr>
            </w:pPr>
          </w:p>
          <w:p w14:paraId="19CD0234" w14:textId="6E344B30" w:rsidR="003250B5" w:rsidRPr="00721EFF" w:rsidRDefault="007B6883" w:rsidP="00721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 latinoamericana</w:t>
            </w:r>
          </w:p>
        </w:tc>
        <w:tc>
          <w:tcPr>
            <w:tcW w:w="7697" w:type="dxa"/>
            <w:gridSpan w:val="3"/>
          </w:tcPr>
          <w:p w14:paraId="506BA376" w14:textId="77777777" w:rsidR="003250B5" w:rsidRDefault="003250B5" w:rsidP="00AF15B1">
            <w:pPr>
              <w:rPr>
                <w:i/>
                <w:sz w:val="20"/>
                <w:szCs w:val="20"/>
              </w:rPr>
            </w:pPr>
          </w:p>
          <w:p w14:paraId="508B2E13" w14:textId="0F6BDDB5" w:rsidR="00721EFF" w:rsidRDefault="00721EFF" w:rsidP="00721EFF">
            <w:pPr>
              <w:jc w:val="both"/>
            </w:pPr>
            <w:r w:rsidRPr="00721EFF">
              <w:t>Literatura Precolombina</w:t>
            </w:r>
            <w:r>
              <w:t xml:space="preserve"> y l</w:t>
            </w:r>
            <w:r w:rsidRPr="00721EFF">
              <w:t>iteratura del  descubrimiento y la conquista.</w:t>
            </w:r>
          </w:p>
          <w:p w14:paraId="3739D595" w14:textId="47434290" w:rsidR="00721EFF" w:rsidRPr="00721EFF" w:rsidRDefault="00721EFF" w:rsidP="00721EFF">
            <w:pPr>
              <w:jc w:val="both"/>
            </w:pPr>
            <w:r>
              <w:t>(Concepto, características, temas, géneros, autores y obras)</w:t>
            </w:r>
          </w:p>
          <w:p w14:paraId="105AF572" w14:textId="142E547B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C8237E" w14:paraId="06536C2A" w14:textId="08B4E990" w:rsidTr="00584089">
        <w:trPr>
          <w:trHeight w:val="224"/>
        </w:trPr>
        <w:tc>
          <w:tcPr>
            <w:tcW w:w="1814" w:type="dxa"/>
          </w:tcPr>
          <w:p w14:paraId="43D93047" w14:textId="77777777" w:rsidR="00574163" w:rsidRDefault="00574163" w:rsidP="00574163">
            <w:pPr>
              <w:rPr>
                <w:rFonts w:cstheme="minorHAnsi"/>
                <w:sz w:val="20"/>
                <w:szCs w:val="20"/>
              </w:rPr>
            </w:pPr>
          </w:p>
          <w:p w14:paraId="01ADDF12" w14:textId="6B57BE83" w:rsidR="00921E38" w:rsidRPr="00721EFF" w:rsidRDefault="0006379E" w:rsidP="00574163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MEDIOS DE COMUNICAC</w:t>
            </w:r>
            <w:r w:rsidR="000B4476">
              <w:rPr>
                <w:rFonts w:cstheme="minorHAnsi"/>
                <w:b/>
                <w:i/>
              </w:rPr>
              <w:t>IÓN Y OTROS SISTEMAS SIMBÓLICOS</w:t>
            </w:r>
          </w:p>
        </w:tc>
        <w:tc>
          <w:tcPr>
            <w:tcW w:w="1972" w:type="dxa"/>
            <w:gridSpan w:val="2"/>
          </w:tcPr>
          <w:p w14:paraId="40F356AE" w14:textId="77777777" w:rsidR="00574163" w:rsidRDefault="00574163" w:rsidP="00574163"/>
          <w:p w14:paraId="0BDC91D1" w14:textId="32E0B063" w:rsidR="003250B5" w:rsidRPr="00C8237E" w:rsidRDefault="007B6883" w:rsidP="00574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Medios de comunicación masiva y tipos de información</w:t>
            </w:r>
          </w:p>
        </w:tc>
        <w:tc>
          <w:tcPr>
            <w:tcW w:w="7697" w:type="dxa"/>
            <w:gridSpan w:val="3"/>
          </w:tcPr>
          <w:p w14:paraId="4C7AE978" w14:textId="77777777" w:rsidR="003250B5" w:rsidRPr="00C8237E" w:rsidRDefault="003250B5" w:rsidP="00C8237E">
            <w:pPr>
              <w:jc w:val="both"/>
            </w:pPr>
          </w:p>
          <w:p w14:paraId="225B7ABC" w14:textId="0E815BAB" w:rsidR="00921E38" w:rsidRPr="00C8237E" w:rsidRDefault="00C8237E" w:rsidP="00C8237E">
            <w:pPr>
              <w:jc w:val="both"/>
            </w:pPr>
            <w:r w:rsidRPr="00C8237E">
              <w:t>Medios de comunicación masiva</w:t>
            </w:r>
            <w:r>
              <w:t xml:space="preserve"> (Radio, Televisión, Prensa escrita, Internet), c</w:t>
            </w:r>
            <w:r w:rsidR="00574163" w:rsidRPr="00C8237E">
              <w:t>aracterísticas</w:t>
            </w:r>
            <w:r w:rsidRPr="00C8237E">
              <w:t xml:space="preserve"> de la información emitida por los </w:t>
            </w:r>
            <w:r w:rsidR="00574163" w:rsidRPr="00C8237E">
              <w:t xml:space="preserve"> </w:t>
            </w:r>
            <w:r>
              <w:t xml:space="preserve">diferentes </w:t>
            </w:r>
            <w:r w:rsidR="00574163" w:rsidRPr="00C8237E">
              <w:t xml:space="preserve">medios de </w:t>
            </w:r>
            <w:r w:rsidRPr="00C8237E">
              <w:t xml:space="preserve">comunicación masiva, </w:t>
            </w:r>
            <w:r>
              <w:t>presenta</w:t>
            </w:r>
            <w:r w:rsidR="007B6883">
              <w:t>ción y manejo de la informació</w:t>
            </w:r>
            <w:r w:rsidR="00BC737B">
              <w:t>n, la publicidad en los medios, Influencia de los medios en la sociedad.</w:t>
            </w:r>
          </w:p>
          <w:p w14:paraId="2A80457B" w14:textId="77777777" w:rsidR="00921E38" w:rsidRPr="00C8237E" w:rsidRDefault="00921E38" w:rsidP="00C8237E">
            <w:pPr>
              <w:jc w:val="both"/>
            </w:pPr>
          </w:p>
          <w:p w14:paraId="1F70F063" w14:textId="4C6AC939" w:rsidR="00921E38" w:rsidRPr="009B002A" w:rsidRDefault="00921E38" w:rsidP="00C8237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237E" w14:paraId="7817DAC2" w14:textId="77777777" w:rsidTr="00584089">
        <w:trPr>
          <w:trHeight w:val="224"/>
        </w:trPr>
        <w:tc>
          <w:tcPr>
            <w:tcW w:w="1814" w:type="dxa"/>
          </w:tcPr>
          <w:p w14:paraId="7E1DF891" w14:textId="77777777" w:rsidR="00574163" w:rsidRDefault="00574163" w:rsidP="00574163">
            <w:pPr>
              <w:rPr>
                <w:rFonts w:cstheme="minorHAnsi"/>
                <w:b/>
                <w:i/>
              </w:rPr>
            </w:pPr>
          </w:p>
          <w:p w14:paraId="026B7802" w14:textId="77777777" w:rsidR="0006379E" w:rsidRPr="000B4476" w:rsidRDefault="0006379E" w:rsidP="00574163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ÉTICA DE LA COMUNICACIÓN</w:t>
            </w:r>
          </w:p>
          <w:p w14:paraId="4BF9EB5C" w14:textId="77777777" w:rsidR="000B4476" w:rsidRPr="000B4476" w:rsidRDefault="000B4476" w:rsidP="00DD7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14:paraId="132803CF" w14:textId="77777777" w:rsidR="00BE5F13" w:rsidRDefault="00BE5F13" w:rsidP="00C823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04CF" w14:textId="31EAAE28" w:rsidR="00C8237E" w:rsidRPr="00DE6450" w:rsidRDefault="00BE5F13" w:rsidP="00C823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57008">
              <w:rPr>
                <w:rFonts w:ascii="Arial" w:hAnsi="Arial" w:cs="Arial"/>
                <w:sz w:val="20"/>
                <w:szCs w:val="20"/>
              </w:rPr>
              <w:t>ormas</w:t>
            </w:r>
            <w:r>
              <w:rPr>
                <w:rFonts w:ascii="Arial" w:hAnsi="Arial" w:cs="Arial"/>
                <w:sz w:val="20"/>
                <w:szCs w:val="20"/>
              </w:rPr>
              <w:t xml:space="preserve"> ortográficas.</w:t>
            </w:r>
          </w:p>
        </w:tc>
        <w:tc>
          <w:tcPr>
            <w:tcW w:w="7697" w:type="dxa"/>
            <w:gridSpan w:val="3"/>
          </w:tcPr>
          <w:p w14:paraId="32C62958" w14:textId="77777777" w:rsidR="0006379E" w:rsidRDefault="0006379E" w:rsidP="00AF15B1">
            <w:pPr>
              <w:rPr>
                <w:b/>
                <w:sz w:val="20"/>
                <w:szCs w:val="20"/>
              </w:rPr>
            </w:pPr>
          </w:p>
          <w:p w14:paraId="6710519D" w14:textId="78BBE68F" w:rsidR="00C8237E" w:rsidRPr="00C8237E" w:rsidRDefault="00BE5F13" w:rsidP="00C8237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57008">
              <w:rPr>
                <w:rFonts w:ascii="Arial" w:hAnsi="Arial" w:cs="Arial"/>
                <w:sz w:val="20"/>
                <w:szCs w:val="20"/>
              </w:rPr>
              <w:t>so de las normas ortográficas para una adecuada comunicación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escrita</w:t>
            </w:r>
            <w:r w:rsidRPr="00E570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6"/>
          </w:tcPr>
          <w:p w14:paraId="161661C3" w14:textId="37BBED69" w:rsidR="00F03F53" w:rsidRPr="002B4B2B" w:rsidRDefault="00E51A8A" w:rsidP="00BE76F1">
            <w:pPr>
              <w:jc w:val="both"/>
            </w:pPr>
            <w:r w:rsidRPr="002B4B2B">
              <w:rPr>
                <w:b/>
              </w:rPr>
              <w:t>Cuestionamientos de partida</w:t>
            </w:r>
            <w:r w:rsidR="00E563C9" w:rsidRPr="002B4B2B">
              <w:t>:</w:t>
            </w:r>
            <w:r w:rsidR="00DD7300" w:rsidRPr="002B4B2B">
              <w:t xml:space="preserve"> </w:t>
            </w:r>
            <w:r w:rsidR="00A54DC1" w:rsidRPr="002B4B2B">
              <w:t>¿Qué tipo de textos conoces?, ¿Qué es una narración y cu</w:t>
            </w:r>
            <w:r w:rsidR="00BE5F13">
              <w:t>ál es su propósito?, ¿Consideras que al</w:t>
            </w:r>
            <w:r w:rsidR="00A54DC1" w:rsidRPr="002B4B2B">
              <w:t xml:space="preserve"> expresar lo que uno desea o imagina </w:t>
            </w:r>
            <w:r w:rsidR="00BE5F13">
              <w:t xml:space="preserve">se puede hacer </w:t>
            </w:r>
            <w:r w:rsidR="00A54DC1" w:rsidRPr="002B4B2B">
              <w:t>a</w:t>
            </w:r>
            <w:r w:rsidR="00BE5F13">
              <w:t xml:space="preserve"> través de un texto narrativo?</w:t>
            </w:r>
            <w:r w:rsidR="00A54DC1" w:rsidRPr="002B4B2B">
              <w:t xml:space="preserve">, </w:t>
            </w:r>
            <w:r w:rsidR="00F03F53" w:rsidRPr="002B4B2B">
              <w:t>¿Cómo ha influido la literatura en el desarroll</w:t>
            </w:r>
            <w:r w:rsidR="00BE5F13">
              <w:t>o cultural del pueblo latinoamericano?, ¿Qué importancia tiene la publicidad</w:t>
            </w:r>
            <w:r w:rsidR="00621CC3">
              <w:t xml:space="preserve"> emitida en los medios de comunicación para la comunidad?, ¿Consideras confiable</w:t>
            </w:r>
            <w:r w:rsidR="00F03F53" w:rsidRPr="002B4B2B">
              <w:t xml:space="preserve"> la información emitida por los medios de comunicación</w:t>
            </w:r>
            <w:proofErr w:type="gramStart"/>
            <w:r w:rsidR="00F03F53" w:rsidRPr="002B4B2B">
              <w:t>?.</w:t>
            </w:r>
            <w:proofErr w:type="gramEnd"/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6"/>
          </w:tcPr>
          <w:p w14:paraId="5FEEB91C" w14:textId="020BC0D9" w:rsidR="0011455C" w:rsidRDefault="00621CC3" w:rsidP="009300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PROCESO DE EVALUACION</w:t>
            </w:r>
          </w:p>
        </w:tc>
      </w:tr>
      <w:tr w:rsidR="00C8237E" w14:paraId="7D54E018" w14:textId="77777777" w:rsidTr="00584089">
        <w:trPr>
          <w:trHeight w:val="299"/>
        </w:trPr>
        <w:tc>
          <w:tcPr>
            <w:tcW w:w="3372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714" w:type="dxa"/>
            <w:gridSpan w:val="3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397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C8237E" w14:paraId="53AD0278" w14:textId="77777777" w:rsidTr="00584089">
        <w:trPr>
          <w:trHeight w:val="219"/>
        </w:trPr>
        <w:tc>
          <w:tcPr>
            <w:tcW w:w="3372" w:type="dxa"/>
            <w:gridSpan w:val="2"/>
          </w:tcPr>
          <w:p w14:paraId="032949CD" w14:textId="66541366" w:rsidR="00921E38" w:rsidRPr="002B4B2B" w:rsidRDefault="002B4B2B" w:rsidP="002B4B2B">
            <w:pPr>
              <w:jc w:val="both"/>
            </w:pPr>
            <w:r w:rsidRPr="002B4B2B">
              <w:t>Escritas y orales, convergentes y divergentes</w:t>
            </w:r>
          </w:p>
          <w:p w14:paraId="3C25ED3C" w14:textId="1BBD9CE8"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3"/>
          </w:tcPr>
          <w:p w14:paraId="160ADBA9" w14:textId="4DC37957" w:rsidR="009300D1" w:rsidRPr="00466B1A" w:rsidRDefault="00466B1A" w:rsidP="002B4B2B">
            <w:pPr>
              <w:jc w:val="both"/>
            </w:pPr>
            <w:r w:rsidRPr="00466B1A">
              <w:t>Heteroevaluación, Autoevaluación, Coevaluación y metaevaluación.</w:t>
            </w:r>
          </w:p>
        </w:tc>
        <w:tc>
          <w:tcPr>
            <w:tcW w:w="3397" w:type="dxa"/>
          </w:tcPr>
          <w:p w14:paraId="39999319" w14:textId="2932C34F" w:rsidR="003A5C70" w:rsidRPr="00466B1A" w:rsidRDefault="00466B1A" w:rsidP="003A5C70">
            <w:pPr>
              <w:jc w:val="both"/>
            </w:pPr>
            <w:r w:rsidRPr="00466B1A">
              <w:t>Dos talleres grupales, dos talleres</w:t>
            </w:r>
            <w:r>
              <w:t xml:space="preserve"> individuales, sustentaciones.</w:t>
            </w: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6"/>
          </w:tcPr>
          <w:p w14:paraId="27F0CA7B" w14:textId="77777777" w:rsidR="00E77E92" w:rsidRDefault="00E77E92" w:rsidP="00584089">
            <w:pPr>
              <w:jc w:val="center"/>
              <w:rPr>
                <w:b/>
                <w:sz w:val="28"/>
                <w:szCs w:val="28"/>
              </w:rPr>
            </w:pPr>
          </w:p>
          <w:p w14:paraId="2F448E03" w14:textId="3DB802D2" w:rsidR="009300D1" w:rsidRPr="00584089" w:rsidRDefault="004175AE" w:rsidP="00584089">
            <w:pPr>
              <w:jc w:val="center"/>
              <w:rPr>
                <w:b/>
                <w:sz w:val="24"/>
                <w:szCs w:val="24"/>
              </w:rPr>
            </w:pPr>
            <w:r w:rsidRPr="00FE493C">
              <w:rPr>
                <w:b/>
                <w:sz w:val="28"/>
                <w:szCs w:val="28"/>
              </w:rPr>
              <w:t>II BIMESTRE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6"/>
          </w:tcPr>
          <w:p w14:paraId="0A53CDE5" w14:textId="77777777" w:rsidR="00513781" w:rsidRDefault="00513781" w:rsidP="00962A9F">
            <w:pPr>
              <w:jc w:val="center"/>
              <w:rPr>
                <w:b/>
              </w:rPr>
            </w:pPr>
          </w:p>
          <w:p w14:paraId="1025421B" w14:textId="77777777"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14:paraId="5E92F2E1" w14:textId="77777777" w:rsidTr="00B57154">
        <w:trPr>
          <w:trHeight w:val="224"/>
        </w:trPr>
        <w:tc>
          <w:tcPr>
            <w:tcW w:w="11483" w:type="dxa"/>
            <w:gridSpan w:val="6"/>
          </w:tcPr>
          <w:p w14:paraId="7BB70358" w14:textId="77777777" w:rsidR="00E77E92" w:rsidRDefault="00E77E92" w:rsidP="0058408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  <w:p w14:paraId="215B5BB4" w14:textId="3B73702B" w:rsidR="00584089" w:rsidRPr="00B864AB" w:rsidRDefault="00584089" w:rsidP="00B864A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864AB">
              <w:rPr>
                <w:rFonts w:cstheme="minorHAnsi"/>
                <w:b/>
              </w:rPr>
              <w:t>C. Cognitiva:</w:t>
            </w:r>
            <w:r w:rsidR="00A51AB5">
              <w:rPr>
                <w:rFonts w:cs="Arial"/>
              </w:rPr>
              <w:t xml:space="preserve"> </w:t>
            </w:r>
            <w:r w:rsidR="00A51AB5">
              <w:rPr>
                <w:rFonts w:cs="Arial"/>
              </w:rPr>
              <w:t>Utiliza</w:t>
            </w:r>
            <w:r w:rsidR="00A51AB5" w:rsidRPr="00DA077E">
              <w:rPr>
                <w:rFonts w:cs="Arial"/>
              </w:rPr>
              <w:t xml:space="preserve"> un texto expositivo pa</w:t>
            </w:r>
            <w:r w:rsidR="00A51AB5">
              <w:rPr>
                <w:rFonts w:cs="Arial"/>
              </w:rPr>
              <w:t>ra la presentación de sus</w:t>
            </w:r>
            <w:r w:rsidR="00A51AB5" w:rsidRPr="00DA077E">
              <w:rPr>
                <w:rFonts w:cs="Arial"/>
              </w:rPr>
              <w:t xml:space="preserve"> ideas, pensamientos y saberes, de acue</w:t>
            </w:r>
            <w:r w:rsidR="00A51AB5">
              <w:rPr>
                <w:rFonts w:cs="Arial"/>
              </w:rPr>
              <w:t>rdo con las características de su</w:t>
            </w:r>
            <w:r w:rsidR="00A51AB5" w:rsidRPr="00DA077E">
              <w:rPr>
                <w:rFonts w:cs="Arial"/>
              </w:rPr>
              <w:t xml:space="preserve"> interlocuto</w:t>
            </w:r>
            <w:r w:rsidR="00A51AB5">
              <w:rPr>
                <w:rFonts w:cs="Arial"/>
              </w:rPr>
              <w:t>r y con la intención que persigue</w:t>
            </w:r>
            <w:r w:rsidR="00A51AB5" w:rsidRPr="00DA077E">
              <w:rPr>
                <w:rFonts w:cs="Arial"/>
              </w:rPr>
              <w:t xml:space="preserve"> al producir el texto.</w:t>
            </w:r>
            <w:r w:rsidRPr="00B864AB">
              <w:rPr>
                <w:rFonts w:cstheme="minorHAnsi"/>
                <w:b/>
              </w:rPr>
              <w:t xml:space="preserve"> </w:t>
            </w:r>
          </w:p>
          <w:p w14:paraId="0C28B075" w14:textId="52A78A1A" w:rsidR="00B864AB" w:rsidRPr="00B864AB" w:rsidRDefault="00B864AB" w:rsidP="00B864A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864AB">
              <w:rPr>
                <w:rFonts w:cs="Arial"/>
              </w:rPr>
              <w:t>-Reconoce las características, autores y obras de la literatura del Romanticismo, Realismo y Naturalismo en Latinoamérica.</w:t>
            </w:r>
          </w:p>
          <w:p w14:paraId="0069D6E0" w14:textId="69ECF73E" w:rsidR="00B864AB" w:rsidRPr="00B864AB" w:rsidRDefault="00B864AB" w:rsidP="00B864A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864AB">
              <w:rPr>
                <w:rFonts w:cs="Arial"/>
              </w:rPr>
              <w:t xml:space="preserve">-Expone su punto de vista frente a </w:t>
            </w:r>
            <w:r w:rsidR="00591DF8">
              <w:rPr>
                <w:rFonts w:cs="Arial"/>
              </w:rPr>
              <w:t>la información emitida en los diferentes</w:t>
            </w:r>
            <w:r w:rsidRPr="00B864AB">
              <w:rPr>
                <w:rFonts w:cs="Arial"/>
              </w:rPr>
              <w:t xml:space="preserve"> medios de difusión, de forma adecuada.</w:t>
            </w:r>
          </w:p>
          <w:p w14:paraId="7CD3C013" w14:textId="627C8C37" w:rsidR="00702ED4" w:rsidRPr="00702ED4" w:rsidRDefault="00584089" w:rsidP="00702ED4">
            <w:pPr>
              <w:rPr>
                <w:rFonts w:cstheme="minorHAnsi"/>
              </w:rPr>
            </w:pPr>
            <w:r w:rsidRPr="00B864AB">
              <w:rPr>
                <w:rFonts w:cstheme="minorHAnsi"/>
                <w:b/>
              </w:rPr>
              <w:t>C. Laboral:</w:t>
            </w:r>
            <w:r w:rsidR="006B4212" w:rsidRPr="00B864AB">
              <w:rPr>
                <w:rFonts w:eastAsia="ZapfDingbats" w:cs="Arial"/>
                <w:lang w:eastAsia="es-ES"/>
              </w:rPr>
              <w:t xml:space="preserve"> </w:t>
            </w:r>
            <w:r w:rsidR="001F0DD0" w:rsidRPr="00B864AB">
              <w:rPr>
                <w:rFonts w:eastAsia="ZapfDingbats" w:cs="Arial"/>
                <w:lang w:eastAsia="es-ES"/>
              </w:rPr>
              <w:t>-</w:t>
            </w:r>
            <w:r w:rsidR="00702ED4" w:rsidRPr="00702ED4">
              <w:rPr>
                <w:rFonts w:cstheme="minorHAnsi"/>
              </w:rPr>
              <w:t xml:space="preserve"> </w:t>
            </w:r>
            <w:r w:rsidR="00702ED4" w:rsidRPr="00702ED4">
              <w:rPr>
                <w:rFonts w:cstheme="minorHAnsi"/>
              </w:rPr>
              <w:t>Demuestra responsabilidad en la calidad y  puntualidad en la entrega de sus trabajos.</w:t>
            </w:r>
          </w:p>
          <w:p w14:paraId="5AC8A5F1" w14:textId="0BE50A01" w:rsidR="00813ACE" w:rsidRDefault="00B864AB" w:rsidP="00B864A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 xml:space="preserve">C. Ciudadana:- </w:t>
            </w:r>
            <w:r w:rsidRPr="000B4476">
              <w:rPr>
                <w:rFonts w:cstheme="minorHAnsi"/>
              </w:rPr>
              <w:t>Realiza sus intervenciones</w:t>
            </w:r>
            <w:r>
              <w:rPr>
                <w:rFonts w:cstheme="minorHAnsi"/>
              </w:rPr>
              <w:t xml:space="preserve"> en las diferentes técnicas de discusión </w:t>
            </w:r>
            <w:r w:rsidR="00702ED4">
              <w:rPr>
                <w:rFonts w:cstheme="minorHAnsi"/>
              </w:rPr>
              <w:t>grup</w:t>
            </w:r>
            <w:r>
              <w:rPr>
                <w:rFonts w:cstheme="minorHAnsi"/>
              </w:rPr>
              <w:t>al,</w:t>
            </w:r>
            <w:r w:rsidRPr="000B4476">
              <w:rPr>
                <w:rFonts w:cstheme="minorHAnsi"/>
              </w:rPr>
              <w:t xml:space="preserve"> </w:t>
            </w:r>
            <w:r w:rsidRPr="000B4476">
              <w:rPr>
                <w:rFonts w:cstheme="minorHAnsi"/>
              </w:rPr>
              <w:t>respetando el orden  de la palabra previamente acordado</w:t>
            </w:r>
          </w:p>
        </w:tc>
      </w:tr>
      <w:tr w:rsidR="00721EFF" w:rsidRPr="000B7BC0" w14:paraId="31DCC015" w14:textId="4131B84F" w:rsidTr="005A2013">
        <w:trPr>
          <w:trHeight w:val="261"/>
        </w:trPr>
        <w:tc>
          <w:tcPr>
            <w:tcW w:w="1814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972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697" w:type="dxa"/>
            <w:gridSpan w:val="3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584089" w14:paraId="303A0C00" w14:textId="6BF73A57" w:rsidTr="005A2013">
        <w:trPr>
          <w:trHeight w:val="281"/>
        </w:trPr>
        <w:tc>
          <w:tcPr>
            <w:tcW w:w="1814" w:type="dxa"/>
          </w:tcPr>
          <w:p w14:paraId="7CC1C1F0" w14:textId="24052876" w:rsidR="00584089" w:rsidRPr="00D77DE9" w:rsidRDefault="00584089" w:rsidP="00584089">
            <w:pPr>
              <w:rPr>
                <w:sz w:val="20"/>
                <w:szCs w:val="20"/>
              </w:rPr>
            </w:pPr>
            <w:r w:rsidRPr="000B4476">
              <w:rPr>
                <w:rFonts w:cstheme="minorHAnsi"/>
                <w:b/>
                <w:i/>
              </w:rPr>
              <w:t>COMPRENSIÓN E INTERPRETACIÓN TEXTUAL</w:t>
            </w:r>
          </w:p>
        </w:tc>
        <w:tc>
          <w:tcPr>
            <w:tcW w:w="1972" w:type="dxa"/>
            <w:gridSpan w:val="2"/>
          </w:tcPr>
          <w:p w14:paraId="150A103C" w14:textId="77777777" w:rsidR="00584089" w:rsidRDefault="00584089" w:rsidP="00584089">
            <w:pPr>
              <w:rPr>
                <w:sz w:val="24"/>
                <w:szCs w:val="24"/>
              </w:rPr>
            </w:pPr>
            <w:r w:rsidRPr="00E57CF0">
              <w:rPr>
                <w:sz w:val="24"/>
                <w:szCs w:val="24"/>
              </w:rPr>
              <w:t>Tipos de textos</w:t>
            </w:r>
          </w:p>
          <w:p w14:paraId="163AEB59" w14:textId="26EE8A85" w:rsidR="00584089" w:rsidRPr="000D4081" w:rsidRDefault="00591DF8" w:rsidP="0058408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(El texto exposi</w:t>
            </w:r>
            <w:r w:rsidR="00584089">
              <w:rPr>
                <w:sz w:val="24"/>
                <w:szCs w:val="24"/>
              </w:rPr>
              <w:t>tivo)</w:t>
            </w:r>
          </w:p>
        </w:tc>
        <w:tc>
          <w:tcPr>
            <w:tcW w:w="7697" w:type="dxa"/>
            <w:gridSpan w:val="3"/>
          </w:tcPr>
          <w:p w14:paraId="6402561D" w14:textId="77777777" w:rsidR="00591DF8" w:rsidRDefault="00591DF8" w:rsidP="00591DF8">
            <w:pPr>
              <w:rPr>
                <w:rFonts w:cstheme="minorHAnsi"/>
              </w:rPr>
            </w:pPr>
          </w:p>
          <w:p w14:paraId="06860BA1" w14:textId="0863495E" w:rsidR="00584089" w:rsidRPr="000D4081" w:rsidRDefault="00591DF8" w:rsidP="00591DF8">
            <w:pPr>
              <w:rPr>
                <w:sz w:val="20"/>
                <w:szCs w:val="20"/>
              </w:rPr>
            </w:pPr>
            <w:r w:rsidRPr="00891817">
              <w:rPr>
                <w:rFonts w:cstheme="minorHAnsi"/>
              </w:rPr>
              <w:t>Estrategias de l</w:t>
            </w:r>
            <w:r>
              <w:rPr>
                <w:rFonts w:cstheme="minorHAnsi"/>
              </w:rPr>
              <w:t>ectura literal</w:t>
            </w:r>
            <w:r w:rsidRPr="00891817">
              <w:rPr>
                <w:rFonts w:cstheme="minorHAnsi"/>
              </w:rPr>
              <w:t xml:space="preserve"> e inferencial  </w:t>
            </w:r>
            <w:r>
              <w:rPr>
                <w:rFonts w:cstheme="minorHAnsi"/>
              </w:rPr>
              <w:t>de textos expositivos</w:t>
            </w:r>
            <w:r w:rsidRPr="00891817">
              <w:rPr>
                <w:rFonts w:cstheme="minorHAnsi"/>
              </w:rPr>
              <w:t>, l</w:t>
            </w:r>
            <w:r>
              <w:rPr>
                <w:rFonts w:cstheme="minorHAnsi"/>
              </w:rPr>
              <w:t>a exposición</w:t>
            </w:r>
            <w:r w:rsidRPr="00891817">
              <w:rPr>
                <w:rFonts w:cstheme="minorHAnsi"/>
              </w:rPr>
              <w:t xml:space="preserve"> (c</w:t>
            </w:r>
            <w:r>
              <w:rPr>
                <w:rFonts w:cstheme="minorHAnsi"/>
              </w:rPr>
              <w:t>aracterísticas, organización, tipos, clases, modelos, estrategias, etc.)</w:t>
            </w:r>
          </w:p>
        </w:tc>
      </w:tr>
      <w:tr w:rsidR="00584089" w:rsidRPr="000B7BC0" w14:paraId="004CEF83" w14:textId="49FA1B39" w:rsidTr="005A2013">
        <w:tc>
          <w:tcPr>
            <w:tcW w:w="1814" w:type="dxa"/>
          </w:tcPr>
          <w:p w14:paraId="506CB867" w14:textId="77777777" w:rsidR="00584089" w:rsidRPr="000B4476" w:rsidRDefault="00584089" w:rsidP="00584089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PRODUCCIÓN TEXTUAL</w:t>
            </w:r>
          </w:p>
          <w:p w14:paraId="3DEB208F" w14:textId="4E9453E5" w:rsidR="00584089" w:rsidRPr="00D77DE9" w:rsidRDefault="00584089" w:rsidP="00584089">
            <w:pPr>
              <w:jc w:val="center"/>
            </w:pPr>
          </w:p>
        </w:tc>
        <w:tc>
          <w:tcPr>
            <w:tcW w:w="1972" w:type="dxa"/>
            <w:gridSpan w:val="2"/>
          </w:tcPr>
          <w:p w14:paraId="1064C488" w14:textId="77777777" w:rsidR="00584089" w:rsidRDefault="00584089" w:rsidP="00584089">
            <w:pPr>
              <w:jc w:val="center"/>
              <w:rPr>
                <w:sz w:val="20"/>
                <w:szCs w:val="20"/>
              </w:rPr>
            </w:pPr>
          </w:p>
          <w:p w14:paraId="35907214" w14:textId="5188A2A3" w:rsidR="00584089" w:rsidRPr="000D4081" w:rsidRDefault="00584089" w:rsidP="0058408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Producción de t</w:t>
            </w:r>
            <w:r w:rsidRPr="00891817">
              <w:rPr>
                <w:sz w:val="24"/>
                <w:szCs w:val="24"/>
              </w:rPr>
              <w:t>exto</w:t>
            </w:r>
            <w:r>
              <w:rPr>
                <w:sz w:val="24"/>
                <w:szCs w:val="24"/>
              </w:rPr>
              <w:t>s</w:t>
            </w:r>
            <w:r w:rsidR="00591DF8">
              <w:rPr>
                <w:sz w:val="24"/>
                <w:szCs w:val="24"/>
              </w:rPr>
              <w:t xml:space="preserve"> exposi</w:t>
            </w:r>
            <w:r w:rsidR="0094530C">
              <w:rPr>
                <w:sz w:val="24"/>
                <w:szCs w:val="24"/>
              </w:rPr>
              <w:t>tivos</w:t>
            </w:r>
          </w:p>
        </w:tc>
        <w:tc>
          <w:tcPr>
            <w:tcW w:w="7697" w:type="dxa"/>
            <w:gridSpan w:val="3"/>
          </w:tcPr>
          <w:p w14:paraId="09706E1E" w14:textId="77777777" w:rsidR="0094530C" w:rsidRDefault="0094530C" w:rsidP="0094530C">
            <w:pPr>
              <w:jc w:val="both"/>
            </w:pPr>
          </w:p>
          <w:p w14:paraId="06894CA9" w14:textId="77777777" w:rsidR="00591DF8" w:rsidRPr="00891817" w:rsidRDefault="00591DF8" w:rsidP="00591DF8">
            <w:pPr>
              <w:jc w:val="both"/>
            </w:pPr>
            <w:r w:rsidRPr="00891817">
              <w:t>Car</w:t>
            </w:r>
            <w:r>
              <w:t>acterísticas del texto expositivo, estrategias de exposi</w:t>
            </w:r>
            <w:r w:rsidRPr="00891817">
              <w:t xml:space="preserve">ción, </w:t>
            </w:r>
            <w:r>
              <w:t xml:space="preserve">organización, </w:t>
            </w:r>
            <w:r w:rsidRPr="00891817">
              <w:t>cohesión y coherencia</w:t>
            </w:r>
            <w:r>
              <w:t xml:space="preserve"> en textos expositivos</w:t>
            </w:r>
            <w:r w:rsidRPr="00891817">
              <w:t>, redacción</w:t>
            </w:r>
            <w:r>
              <w:t xml:space="preserve"> de textos expositivos, reglas de ortografía. Exposiciones orales</w:t>
            </w:r>
            <w:r w:rsidRPr="00891817">
              <w:t xml:space="preserve"> </w:t>
            </w:r>
          </w:p>
          <w:p w14:paraId="1AF32802" w14:textId="247F2526" w:rsidR="00584089" w:rsidRPr="000D4081" w:rsidRDefault="00584089" w:rsidP="00591DF8">
            <w:pPr>
              <w:jc w:val="both"/>
              <w:rPr>
                <w:sz w:val="20"/>
                <w:szCs w:val="20"/>
              </w:rPr>
            </w:pPr>
          </w:p>
        </w:tc>
      </w:tr>
      <w:tr w:rsidR="00584089" w14:paraId="19614738" w14:textId="6047A810" w:rsidTr="005A2013">
        <w:trPr>
          <w:trHeight w:val="211"/>
        </w:trPr>
        <w:tc>
          <w:tcPr>
            <w:tcW w:w="1814" w:type="dxa"/>
          </w:tcPr>
          <w:p w14:paraId="228D14BC" w14:textId="41CFED18" w:rsidR="00584089" w:rsidRPr="00D77DE9" w:rsidRDefault="00584089" w:rsidP="00584089">
            <w:r w:rsidRPr="000B4476">
              <w:rPr>
                <w:rFonts w:cstheme="minorHAnsi"/>
                <w:b/>
                <w:i/>
              </w:rPr>
              <w:t>LITERATURA</w:t>
            </w:r>
          </w:p>
        </w:tc>
        <w:tc>
          <w:tcPr>
            <w:tcW w:w="1972" w:type="dxa"/>
            <w:gridSpan w:val="2"/>
          </w:tcPr>
          <w:p w14:paraId="5FA95003" w14:textId="77777777" w:rsidR="00584089" w:rsidRDefault="00584089" w:rsidP="00584089">
            <w:pPr>
              <w:jc w:val="center"/>
              <w:rPr>
                <w:sz w:val="24"/>
                <w:szCs w:val="24"/>
              </w:rPr>
            </w:pPr>
          </w:p>
          <w:p w14:paraId="446AE044" w14:textId="15BDF0E7" w:rsidR="00584089" w:rsidRPr="000D4081" w:rsidRDefault="00584089" w:rsidP="00584089">
            <w:pPr>
              <w:rPr>
                <w:sz w:val="20"/>
                <w:szCs w:val="20"/>
              </w:rPr>
            </w:pPr>
            <w:r w:rsidRPr="00721EFF">
              <w:rPr>
                <w:sz w:val="24"/>
                <w:szCs w:val="24"/>
              </w:rPr>
              <w:t xml:space="preserve">Literatura </w:t>
            </w:r>
            <w:r w:rsidR="00702ED4">
              <w:rPr>
                <w:sz w:val="24"/>
                <w:szCs w:val="24"/>
              </w:rPr>
              <w:t>Latinoamericana</w:t>
            </w:r>
          </w:p>
        </w:tc>
        <w:tc>
          <w:tcPr>
            <w:tcW w:w="7697" w:type="dxa"/>
            <w:gridSpan w:val="3"/>
          </w:tcPr>
          <w:p w14:paraId="393D3AA8" w14:textId="77777777" w:rsidR="0094530C" w:rsidRDefault="0094530C" w:rsidP="0094530C">
            <w:pPr>
              <w:jc w:val="both"/>
            </w:pPr>
          </w:p>
          <w:p w14:paraId="42211DB6" w14:textId="6989673E" w:rsidR="0094530C" w:rsidRDefault="00A51AB5" w:rsidP="0094530C">
            <w:pPr>
              <w:jc w:val="both"/>
            </w:pPr>
            <w:r>
              <w:t xml:space="preserve">Literatura </w:t>
            </w:r>
            <w:r w:rsidR="0094530C">
              <w:t>del</w:t>
            </w:r>
            <w:r w:rsidR="00702ED4">
              <w:t xml:space="preserve"> Barroco al Neoclasicismo</w:t>
            </w:r>
            <w:r>
              <w:t xml:space="preserve"> y literatura del Romanticismo, Realismo y Naturalismo</w:t>
            </w:r>
            <w:r w:rsidR="00702ED4">
              <w:t>.</w:t>
            </w:r>
          </w:p>
          <w:p w14:paraId="0B7DA31E" w14:textId="77777777" w:rsidR="0094530C" w:rsidRPr="00721EFF" w:rsidRDefault="0094530C" w:rsidP="0094530C">
            <w:pPr>
              <w:jc w:val="both"/>
            </w:pPr>
            <w:r>
              <w:t>(Concepto, características, temas, géneros, autores y obras)</w:t>
            </w:r>
          </w:p>
          <w:p w14:paraId="38074913" w14:textId="3CC0D5C2" w:rsidR="00584089" w:rsidRPr="000D4081" w:rsidRDefault="00584089" w:rsidP="00584089">
            <w:pPr>
              <w:rPr>
                <w:sz w:val="20"/>
                <w:szCs w:val="20"/>
              </w:rPr>
            </w:pPr>
          </w:p>
        </w:tc>
      </w:tr>
      <w:tr w:rsidR="00584089" w14:paraId="3F7D3AF7" w14:textId="77777777" w:rsidTr="005A2013">
        <w:trPr>
          <w:trHeight w:val="314"/>
        </w:trPr>
        <w:tc>
          <w:tcPr>
            <w:tcW w:w="1814" w:type="dxa"/>
          </w:tcPr>
          <w:p w14:paraId="46F4C1B7" w14:textId="60B04624" w:rsidR="00584089" w:rsidRPr="00D77DE9" w:rsidRDefault="00584089" w:rsidP="00584089">
            <w:r w:rsidRPr="000B4476">
              <w:rPr>
                <w:rFonts w:cstheme="minorHAnsi"/>
                <w:b/>
                <w:i/>
              </w:rPr>
              <w:t>MEDIOS DE COMUNICAC</w:t>
            </w:r>
            <w:r>
              <w:rPr>
                <w:rFonts w:cstheme="minorHAnsi"/>
                <w:b/>
                <w:i/>
              </w:rPr>
              <w:t>IÓN Y OTROS SISTEMAS SIMBÓLICOS</w:t>
            </w:r>
          </w:p>
        </w:tc>
        <w:tc>
          <w:tcPr>
            <w:tcW w:w="1972" w:type="dxa"/>
            <w:gridSpan w:val="2"/>
          </w:tcPr>
          <w:p w14:paraId="36B869B0" w14:textId="45E93758" w:rsidR="00584089" w:rsidRPr="00C07511" w:rsidRDefault="00584089" w:rsidP="00584089">
            <w:r w:rsidRPr="00C8237E">
              <w:rPr>
                <w:sz w:val="24"/>
                <w:szCs w:val="24"/>
              </w:rPr>
              <w:t>La información  en los medios de comunicación masiva.</w:t>
            </w:r>
          </w:p>
        </w:tc>
        <w:tc>
          <w:tcPr>
            <w:tcW w:w="7697" w:type="dxa"/>
            <w:gridSpan w:val="3"/>
          </w:tcPr>
          <w:p w14:paraId="62CF6C24" w14:textId="77777777" w:rsidR="005A2013" w:rsidRDefault="005A2013" w:rsidP="005A2013">
            <w:pPr>
              <w:jc w:val="both"/>
            </w:pPr>
          </w:p>
          <w:p w14:paraId="5EBF4143" w14:textId="63B8951A" w:rsidR="005A2013" w:rsidRPr="00C8237E" w:rsidRDefault="005A2013" w:rsidP="005A2013">
            <w:pPr>
              <w:jc w:val="both"/>
            </w:pPr>
            <w:r>
              <w:t>La información emitida en los m</w:t>
            </w:r>
            <w:r w:rsidRPr="00C8237E">
              <w:t>edios de comunicación masiva</w:t>
            </w:r>
            <w:r>
              <w:t xml:space="preserve"> (Radio, Televisión, Prensa escrita, Internet), c</w:t>
            </w:r>
            <w:r w:rsidRPr="00C8237E">
              <w:t>aracterísticas</w:t>
            </w:r>
            <w:r>
              <w:t>, intención, tipos, lenguaje, géneros, códigos.</w:t>
            </w:r>
          </w:p>
          <w:p w14:paraId="5BBB6778" w14:textId="77777777" w:rsidR="00584089" w:rsidRDefault="00584089" w:rsidP="00584089"/>
        </w:tc>
      </w:tr>
      <w:tr w:rsidR="00584089" w14:paraId="4C918A99" w14:textId="77777777" w:rsidTr="005A2013">
        <w:trPr>
          <w:trHeight w:val="314"/>
        </w:trPr>
        <w:tc>
          <w:tcPr>
            <w:tcW w:w="1814" w:type="dxa"/>
          </w:tcPr>
          <w:p w14:paraId="1136D6B2" w14:textId="77777777" w:rsidR="00584089" w:rsidRPr="000B4476" w:rsidRDefault="00584089" w:rsidP="00584089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ÉTICA DE LA COMUNICACIÓN</w:t>
            </w:r>
          </w:p>
          <w:p w14:paraId="418FF4C7" w14:textId="649BFF1E" w:rsidR="00584089" w:rsidRPr="00D77DE9" w:rsidRDefault="00584089" w:rsidP="00584089">
            <w:pPr>
              <w:jc w:val="center"/>
            </w:pPr>
          </w:p>
        </w:tc>
        <w:tc>
          <w:tcPr>
            <w:tcW w:w="1972" w:type="dxa"/>
            <w:gridSpan w:val="2"/>
          </w:tcPr>
          <w:p w14:paraId="1EFD149F" w14:textId="77777777" w:rsidR="00584089" w:rsidRDefault="00584089" w:rsidP="00584089">
            <w:pPr>
              <w:rPr>
                <w:sz w:val="20"/>
                <w:szCs w:val="20"/>
              </w:rPr>
            </w:pPr>
          </w:p>
          <w:p w14:paraId="4AAE4CAF" w14:textId="1CC58E99" w:rsidR="00584089" w:rsidRPr="00C07511" w:rsidRDefault="005A2013" w:rsidP="00584089">
            <w:pPr>
              <w:jc w:val="both"/>
            </w:pPr>
            <w:r>
              <w:rPr>
                <w:sz w:val="24"/>
                <w:szCs w:val="24"/>
              </w:rPr>
              <w:t>Normas ortográficas</w:t>
            </w:r>
          </w:p>
        </w:tc>
        <w:tc>
          <w:tcPr>
            <w:tcW w:w="7697" w:type="dxa"/>
            <w:gridSpan w:val="3"/>
          </w:tcPr>
          <w:p w14:paraId="1661954C" w14:textId="58C24098" w:rsidR="00584089" w:rsidRPr="005A2013" w:rsidRDefault="005A2013" w:rsidP="00584089">
            <w:pPr>
              <w:rPr>
                <w:rFonts w:cstheme="minorHAnsi"/>
              </w:rPr>
            </w:pPr>
            <w:r w:rsidRPr="005A2013">
              <w:rPr>
                <w:rFonts w:cstheme="minorHAnsi"/>
              </w:rPr>
              <w:t>Importancia de las normas ortográficas en la comunicación</w:t>
            </w:r>
            <w:r>
              <w:rPr>
                <w:rFonts w:cstheme="minorHAnsi"/>
              </w:rPr>
              <w:t xml:space="preserve"> escrita</w:t>
            </w:r>
            <w:r w:rsidR="005274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274F5" w:rsidRPr="007D1C3A">
              <w:rPr>
                <w:rFonts w:ascii="Arial" w:hAnsi="Arial" w:cs="Arial"/>
                <w:sz w:val="18"/>
                <w:szCs w:val="18"/>
              </w:rPr>
              <w:t xml:space="preserve"> buen uso de las normas ortográficas para una adecuada comunicación</w:t>
            </w:r>
            <w:r w:rsidR="005274F5">
              <w:rPr>
                <w:rFonts w:ascii="Arial" w:hAnsi="Arial" w:cs="Arial"/>
                <w:sz w:val="18"/>
                <w:szCs w:val="18"/>
              </w:rPr>
              <w:t xml:space="preserve"> escrita.</w:t>
            </w:r>
          </w:p>
          <w:p w14:paraId="38A92F3F" w14:textId="77777777" w:rsidR="00584089" w:rsidRDefault="00584089" w:rsidP="00584089"/>
          <w:p w14:paraId="1BC0BFFA" w14:textId="4CD53ABC" w:rsidR="00584089" w:rsidRDefault="00584089" w:rsidP="00584089"/>
        </w:tc>
      </w:tr>
      <w:tr w:rsidR="00584089" w14:paraId="14B8C3BC" w14:textId="77777777" w:rsidTr="00B57154">
        <w:trPr>
          <w:trHeight w:val="243"/>
        </w:trPr>
        <w:tc>
          <w:tcPr>
            <w:tcW w:w="11483" w:type="dxa"/>
            <w:gridSpan w:val="6"/>
          </w:tcPr>
          <w:p w14:paraId="1C02868F" w14:textId="77777777" w:rsidR="00E77E92" w:rsidRDefault="00E77E92" w:rsidP="00584089">
            <w:pPr>
              <w:rPr>
                <w:b/>
                <w:sz w:val="20"/>
                <w:szCs w:val="20"/>
              </w:rPr>
            </w:pPr>
          </w:p>
          <w:p w14:paraId="07A8AD1F" w14:textId="50846841" w:rsidR="00584089" w:rsidRDefault="00584089" w:rsidP="00584089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5274F5" w:rsidRPr="002B4B2B">
              <w:t>¿Qué tipo de textos</w:t>
            </w:r>
            <w:r w:rsidR="00591DF8">
              <w:t xml:space="preserve"> conoces?, ¿Qué es una exposi</w:t>
            </w:r>
            <w:r w:rsidR="005274F5">
              <w:t>ción</w:t>
            </w:r>
            <w:r w:rsidR="005274F5" w:rsidRPr="002B4B2B">
              <w:t xml:space="preserve"> y cuál es su </w:t>
            </w:r>
            <w:r w:rsidR="005274F5">
              <w:t xml:space="preserve">propósito?, ¿Es posible </w:t>
            </w:r>
            <w:r w:rsidR="00702ED4">
              <w:t>defender nuestras ideas a través</w:t>
            </w:r>
            <w:r w:rsidR="00591DF8">
              <w:t xml:space="preserve"> de un texto exposi</w:t>
            </w:r>
            <w:r w:rsidR="005274F5">
              <w:t>tivo</w:t>
            </w:r>
            <w:r w:rsidR="005274F5" w:rsidRPr="002B4B2B">
              <w:t>?, ¿</w:t>
            </w:r>
            <w:r w:rsidR="00591DF8">
              <w:t>Cómo elaborar un texto exposi</w:t>
            </w:r>
            <w:r w:rsidR="005274F5">
              <w:t>tivo</w:t>
            </w:r>
            <w:r w:rsidR="005274F5" w:rsidRPr="002B4B2B">
              <w:t xml:space="preserve"> siguiendo algunas instrucciones?, </w:t>
            </w:r>
            <w:r w:rsidR="005274F5">
              <w:t xml:space="preserve">¿Cómo </w:t>
            </w:r>
            <w:r w:rsidR="00591DF8">
              <w:t>influyó la literatura del Romanticismo, Realismo y Naturalismo en el pensamiento de</w:t>
            </w:r>
            <w:r w:rsidR="00FE493C">
              <w:t xml:space="preserve"> los pueblos latinoamericanos</w:t>
            </w:r>
            <w:r w:rsidR="005274F5">
              <w:t>?, ¿Qué importancia tiene la información emitida en los medios de comunicación masiva en la vida del hombre?, ¿Consideras importante el uso adecuado de las normas ortográficas en la comunicación escrita</w:t>
            </w:r>
            <w:r w:rsidR="005274F5" w:rsidRPr="002B4B2B">
              <w:t>?.</w:t>
            </w:r>
          </w:p>
          <w:p w14:paraId="3A958269" w14:textId="737A1752" w:rsidR="00584089" w:rsidRPr="00CB255B" w:rsidRDefault="00584089" w:rsidP="00584089">
            <w:pPr>
              <w:rPr>
                <w:sz w:val="20"/>
                <w:szCs w:val="20"/>
              </w:rPr>
            </w:pPr>
          </w:p>
        </w:tc>
      </w:tr>
      <w:tr w:rsidR="00584089" w14:paraId="3786D4AD" w14:textId="77777777" w:rsidTr="00B57154">
        <w:trPr>
          <w:trHeight w:val="262"/>
        </w:trPr>
        <w:tc>
          <w:tcPr>
            <w:tcW w:w="11483" w:type="dxa"/>
            <w:gridSpan w:val="6"/>
          </w:tcPr>
          <w:p w14:paraId="0F39CD54" w14:textId="77777777" w:rsidR="00584089" w:rsidRDefault="00584089" w:rsidP="00584089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584089" w:rsidRPr="009300D1" w14:paraId="78D43D25" w14:textId="77777777" w:rsidTr="00584089">
        <w:trPr>
          <w:trHeight w:val="299"/>
        </w:trPr>
        <w:tc>
          <w:tcPr>
            <w:tcW w:w="3372" w:type="dxa"/>
            <w:gridSpan w:val="2"/>
          </w:tcPr>
          <w:p w14:paraId="4A99BD6D" w14:textId="77777777" w:rsidR="00584089" w:rsidRPr="009300D1" w:rsidRDefault="00584089" w:rsidP="00584089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714" w:type="dxa"/>
            <w:gridSpan w:val="3"/>
          </w:tcPr>
          <w:p w14:paraId="0704CA81" w14:textId="6CBDCB34" w:rsidR="00584089" w:rsidRPr="009300D1" w:rsidRDefault="00584089" w:rsidP="00584089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397" w:type="dxa"/>
          </w:tcPr>
          <w:p w14:paraId="5DD96A6A" w14:textId="1CDE6F97" w:rsidR="00584089" w:rsidRPr="009300D1" w:rsidRDefault="00584089" w:rsidP="00584089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584089" w14:paraId="6CD06DB2" w14:textId="77777777" w:rsidTr="00584089">
        <w:trPr>
          <w:trHeight w:val="219"/>
        </w:trPr>
        <w:tc>
          <w:tcPr>
            <w:tcW w:w="3372" w:type="dxa"/>
            <w:gridSpan w:val="2"/>
          </w:tcPr>
          <w:p w14:paraId="2FE6DC5C" w14:textId="77777777" w:rsidR="00584089" w:rsidRDefault="00584089" w:rsidP="00584089">
            <w:pPr>
              <w:jc w:val="center"/>
              <w:rPr>
                <w:b/>
              </w:rPr>
            </w:pPr>
          </w:p>
          <w:p w14:paraId="013AB014" w14:textId="5D74F712" w:rsidR="00E77E92" w:rsidRPr="00591DF8" w:rsidRDefault="00E77E92" w:rsidP="00591DF8">
            <w:pPr>
              <w:jc w:val="both"/>
            </w:pPr>
            <w:r w:rsidRPr="002B4B2B">
              <w:t>Escritas y orales, convergentes y divergentes</w:t>
            </w:r>
            <w:r w:rsidR="00591DF8">
              <w:t>.</w:t>
            </w:r>
          </w:p>
        </w:tc>
        <w:tc>
          <w:tcPr>
            <w:tcW w:w="4714" w:type="dxa"/>
            <w:gridSpan w:val="3"/>
          </w:tcPr>
          <w:p w14:paraId="703695AB" w14:textId="77777777" w:rsidR="00E77E92" w:rsidRDefault="00E77E92" w:rsidP="00584089">
            <w:pPr>
              <w:jc w:val="center"/>
            </w:pPr>
          </w:p>
          <w:p w14:paraId="438197A7" w14:textId="3E52414A" w:rsidR="00584089" w:rsidRDefault="00E77E92" w:rsidP="00584089">
            <w:pPr>
              <w:jc w:val="center"/>
              <w:rPr>
                <w:b/>
              </w:rPr>
            </w:pPr>
            <w:r w:rsidRPr="00466B1A">
              <w:t>Heteroevaluación, Autoevaluación, Coevaluación y metaevaluación</w:t>
            </w:r>
          </w:p>
        </w:tc>
        <w:tc>
          <w:tcPr>
            <w:tcW w:w="3397" w:type="dxa"/>
          </w:tcPr>
          <w:p w14:paraId="2E5E88E8" w14:textId="77777777" w:rsidR="00E77E92" w:rsidRDefault="00E77E92" w:rsidP="00584089">
            <w:pPr>
              <w:jc w:val="center"/>
            </w:pPr>
          </w:p>
          <w:p w14:paraId="5DA3B7D6" w14:textId="0B1ABE48" w:rsidR="00584089" w:rsidRPr="00BA7724" w:rsidRDefault="00E77E92" w:rsidP="00584089">
            <w:pPr>
              <w:jc w:val="center"/>
              <w:rPr>
                <w:b/>
                <w:sz w:val="18"/>
                <w:szCs w:val="18"/>
              </w:rPr>
            </w:pPr>
            <w:r w:rsidRPr="00466B1A">
              <w:t>Dos talleres grupales, dos talleres</w:t>
            </w:r>
            <w:r>
              <w:t xml:space="preserve"> individuales, sustentaciones.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814"/>
        <w:gridCol w:w="1663"/>
        <w:gridCol w:w="219"/>
        <w:gridCol w:w="4431"/>
        <w:gridCol w:w="3356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167E5584" w14:textId="77777777" w:rsidR="00513781" w:rsidRPr="005A146C" w:rsidRDefault="00513781" w:rsidP="00513781">
            <w:pPr>
              <w:rPr>
                <w:b/>
                <w:sz w:val="28"/>
                <w:szCs w:val="28"/>
                <w:lang w:val="es-AR"/>
              </w:rPr>
            </w:pPr>
          </w:p>
          <w:p w14:paraId="67766C5F" w14:textId="50EA1A8F"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r w:rsidRPr="005A146C">
              <w:rPr>
                <w:b/>
                <w:sz w:val="28"/>
                <w:szCs w:val="28"/>
                <w:lang w:val="en-US"/>
              </w:rPr>
              <w:t>III  BIMESTRE</w:t>
            </w:r>
            <w:r w:rsidR="00A61DD6" w:rsidRPr="005A146C">
              <w:rPr>
                <w:b/>
                <w:sz w:val="24"/>
                <w:szCs w:val="24"/>
                <w:lang w:val="en-US"/>
              </w:rPr>
              <w:t xml:space="preserve">    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0298B1D4" w14:textId="77777777" w:rsidR="00E83F23" w:rsidRDefault="00E83F23" w:rsidP="00921E38">
            <w:pPr>
              <w:jc w:val="center"/>
              <w:rPr>
                <w:b/>
              </w:rPr>
            </w:pPr>
          </w:p>
          <w:p w14:paraId="3A5BB0CB" w14:textId="77777777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23BAF6B7" w14:textId="326466B0" w:rsidR="00B46A58" w:rsidRDefault="001F0DD0" w:rsidP="00B46A58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theme="minorHAnsi"/>
                <w:b/>
              </w:rPr>
              <w:t>C. Cognitiva</w:t>
            </w:r>
            <w:r w:rsidR="005A146C">
              <w:rPr>
                <w:rFonts w:cstheme="minorHAnsi"/>
                <w:b/>
              </w:rPr>
              <w:t>: -</w:t>
            </w:r>
            <w:r w:rsidR="005A146C">
              <w:rPr>
                <w:rFonts w:ascii="Arial" w:hAnsi="Arial" w:cs="Arial"/>
                <w:sz w:val="20"/>
                <w:szCs w:val="20"/>
              </w:rPr>
              <w:t>Tiene</w:t>
            </w:r>
            <w:r w:rsidR="005A146C" w:rsidRPr="00E57008">
              <w:rPr>
                <w:rFonts w:ascii="Arial" w:hAnsi="Arial" w:cs="Arial"/>
                <w:sz w:val="20"/>
                <w:szCs w:val="20"/>
              </w:rPr>
              <w:t xml:space="preserve"> en cuenta reglas sintácticas, semánticas y pragmáticas para la producción de un texto</w:t>
            </w:r>
            <w:r w:rsidR="005A146C">
              <w:rPr>
                <w:rFonts w:ascii="Arial" w:hAnsi="Arial" w:cs="Arial"/>
                <w:sz w:val="20"/>
                <w:szCs w:val="20"/>
              </w:rPr>
              <w:t xml:space="preserve"> argumentativo</w:t>
            </w:r>
            <w:r w:rsidR="005A146C" w:rsidRPr="00E570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159A4A" w14:textId="08717A58" w:rsidR="001F0DD0" w:rsidRPr="001F0DD0" w:rsidRDefault="001F0DD0" w:rsidP="00B46A5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F0DD0">
              <w:rPr>
                <w:rFonts w:cstheme="minorHAnsi"/>
              </w:rPr>
              <w:t>Reconoce las características, obras y autores de los movimientos  literarios  del Modernismo</w:t>
            </w:r>
            <w:r w:rsidR="005A146C">
              <w:rPr>
                <w:rFonts w:cstheme="minorHAnsi"/>
              </w:rPr>
              <w:t xml:space="preserve">  y del Vanguardismo en Latinoamérica</w:t>
            </w:r>
            <w:r w:rsidRPr="001F0DD0">
              <w:rPr>
                <w:rFonts w:cstheme="minorHAnsi"/>
              </w:rPr>
              <w:t>.</w:t>
            </w:r>
          </w:p>
          <w:p w14:paraId="2F9A3866" w14:textId="7008E3F8" w:rsidR="001F0DD0" w:rsidRPr="001F0DD0" w:rsidRDefault="001F0DD0" w:rsidP="00B46A58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 w:rsidRPr="001F0DD0">
              <w:rPr>
                <w:rFonts w:cstheme="minorHAnsi"/>
              </w:rPr>
              <w:t>- Identifica las características del discurso en los medios de comunicación y las utiliza en sus interlocuciones.</w:t>
            </w:r>
          </w:p>
          <w:p w14:paraId="5697A046" w14:textId="63B9155C" w:rsidR="00B46A58" w:rsidRPr="005B6735" w:rsidRDefault="00B46A58" w:rsidP="005B6735">
            <w:pPr>
              <w:autoSpaceDE w:val="0"/>
              <w:autoSpaceDN w:val="0"/>
              <w:adjustRightInd w:val="0"/>
              <w:jc w:val="both"/>
              <w:rPr>
                <w:rFonts w:eastAsia="ZapfDingbats" w:cs="Arial"/>
                <w:lang w:eastAsia="es-ES"/>
              </w:rPr>
            </w:pPr>
            <w:r w:rsidRPr="000B4476">
              <w:rPr>
                <w:rFonts w:cstheme="minorHAnsi"/>
                <w:b/>
              </w:rPr>
              <w:t>C. Laboral:</w:t>
            </w:r>
            <w:r w:rsidRPr="00FA7935">
              <w:rPr>
                <w:rFonts w:ascii="Arial" w:eastAsia="ZapfDingbats" w:hAnsi="Arial" w:cs="Arial"/>
                <w:lang w:eastAsia="es-ES"/>
              </w:rPr>
              <w:t xml:space="preserve"> </w:t>
            </w:r>
            <w:r w:rsidR="001F0DD0">
              <w:rPr>
                <w:rFonts w:ascii="Arial" w:eastAsia="ZapfDingbats" w:hAnsi="Arial" w:cs="Arial"/>
                <w:lang w:eastAsia="es-ES"/>
              </w:rPr>
              <w:t>-</w:t>
            </w:r>
            <w:r w:rsidR="005B6735" w:rsidRPr="005B6735">
              <w:rPr>
                <w:rFonts w:eastAsia="ZapfDingbats" w:cs="Arial"/>
                <w:lang w:eastAsia="es-ES"/>
              </w:rPr>
              <w:t>Mantiene ordenados y limpios</w:t>
            </w:r>
            <w:r w:rsidR="005A146C">
              <w:rPr>
                <w:rFonts w:eastAsia="ZapfDingbats" w:cs="Arial"/>
                <w:lang w:eastAsia="es-ES"/>
              </w:rPr>
              <w:t xml:space="preserve"> sus útiles escolares, </w:t>
            </w:r>
            <w:r w:rsidR="005B6735" w:rsidRPr="005B6735">
              <w:rPr>
                <w:rFonts w:eastAsia="ZapfDingbats" w:cs="Arial"/>
                <w:lang w:eastAsia="es-ES"/>
              </w:rPr>
              <w:t xml:space="preserve"> los sitios de estudio</w:t>
            </w:r>
            <w:r w:rsidR="005B6735">
              <w:rPr>
                <w:rFonts w:eastAsia="ZapfDingbats" w:cs="Arial"/>
                <w:lang w:eastAsia="es-ES"/>
              </w:rPr>
              <w:t xml:space="preserve"> y</w:t>
            </w:r>
            <w:r w:rsidR="005B6735" w:rsidRPr="005B6735">
              <w:rPr>
                <w:rFonts w:eastAsia="ZapfDingbats" w:cs="Arial"/>
                <w:lang w:eastAsia="es-ES"/>
              </w:rPr>
              <w:t xml:space="preserve"> conserva en buen estado los r</w:t>
            </w:r>
            <w:r w:rsidR="005B6735">
              <w:rPr>
                <w:rFonts w:eastAsia="ZapfDingbats" w:cs="Arial"/>
                <w:lang w:eastAsia="es-ES"/>
              </w:rPr>
              <w:t>ecursos a los que tiene acceso.</w:t>
            </w:r>
          </w:p>
          <w:p w14:paraId="087DCDFA" w14:textId="53098759" w:rsidR="00921E38" w:rsidRDefault="00B46A58" w:rsidP="00B46A58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 w:rsidRPr="000B4476">
              <w:rPr>
                <w:rFonts w:cstheme="minorHAnsi"/>
                <w:b/>
              </w:rPr>
              <w:t xml:space="preserve">C. Ciudadana: </w:t>
            </w:r>
            <w:r w:rsidR="001F0DD0">
              <w:rPr>
                <w:rFonts w:cstheme="minorHAnsi"/>
                <w:b/>
              </w:rPr>
              <w:t>-</w:t>
            </w:r>
            <w:r w:rsidRPr="006B4212">
              <w:rPr>
                <w:rFonts w:cstheme="minorHAnsi"/>
                <w:lang w:eastAsia="es-ES"/>
              </w:rPr>
              <w:t>valora y respeta las normas básicas de la comunicación.</w:t>
            </w:r>
          </w:p>
          <w:p w14:paraId="4F3BE24C" w14:textId="20952FF9" w:rsidR="00DA077E" w:rsidRPr="00B46A58" w:rsidRDefault="00DA077E" w:rsidP="00B4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921E38" w:rsidRPr="00B57154" w14:paraId="16B17B72" w14:textId="77777777" w:rsidTr="005A146C">
        <w:trPr>
          <w:trHeight w:val="261"/>
        </w:trPr>
        <w:tc>
          <w:tcPr>
            <w:tcW w:w="1814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838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831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80224" w:rsidRPr="000D4081" w14:paraId="2B778606" w14:textId="77777777" w:rsidTr="005A146C">
        <w:trPr>
          <w:trHeight w:val="281"/>
        </w:trPr>
        <w:tc>
          <w:tcPr>
            <w:tcW w:w="1814" w:type="dxa"/>
          </w:tcPr>
          <w:p w14:paraId="31D983BB" w14:textId="3A8A1D6C" w:rsidR="00980224" w:rsidRPr="00D77DE9" w:rsidRDefault="00980224" w:rsidP="00980224">
            <w:pPr>
              <w:jc w:val="center"/>
              <w:rPr>
                <w:sz w:val="20"/>
                <w:szCs w:val="20"/>
              </w:rPr>
            </w:pPr>
            <w:r w:rsidRPr="000B4476">
              <w:rPr>
                <w:rFonts w:cstheme="minorHAnsi"/>
                <w:b/>
                <w:i/>
              </w:rPr>
              <w:t>COMPRENSIÓN E INTERPRETACIÓN TEXTUAL</w:t>
            </w:r>
          </w:p>
        </w:tc>
        <w:tc>
          <w:tcPr>
            <w:tcW w:w="1838" w:type="dxa"/>
            <w:gridSpan w:val="2"/>
          </w:tcPr>
          <w:p w14:paraId="5F978A94" w14:textId="77777777" w:rsidR="00980224" w:rsidRDefault="00980224" w:rsidP="00980224">
            <w:pPr>
              <w:jc w:val="both"/>
              <w:rPr>
                <w:sz w:val="24"/>
                <w:szCs w:val="24"/>
              </w:rPr>
            </w:pPr>
            <w:r w:rsidRPr="00E57CF0">
              <w:rPr>
                <w:sz w:val="24"/>
                <w:szCs w:val="24"/>
              </w:rPr>
              <w:t>Tipos de textos</w:t>
            </w:r>
          </w:p>
          <w:p w14:paraId="009F6312" w14:textId="3BBAED0F" w:rsidR="00980224" w:rsidRPr="000D4081" w:rsidRDefault="005A146C" w:rsidP="0098022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(El texto argumenta</w:t>
            </w:r>
            <w:r w:rsidR="00980224">
              <w:rPr>
                <w:sz w:val="24"/>
                <w:szCs w:val="24"/>
              </w:rPr>
              <w:t>tivo)</w:t>
            </w:r>
          </w:p>
        </w:tc>
        <w:tc>
          <w:tcPr>
            <w:tcW w:w="7831" w:type="dxa"/>
            <w:gridSpan w:val="2"/>
          </w:tcPr>
          <w:p w14:paraId="67EA5BAB" w14:textId="77777777" w:rsidR="00980224" w:rsidRDefault="00980224" w:rsidP="00980224">
            <w:pPr>
              <w:jc w:val="both"/>
              <w:rPr>
                <w:rFonts w:cstheme="minorHAnsi"/>
              </w:rPr>
            </w:pPr>
          </w:p>
          <w:p w14:paraId="0E46C0BD" w14:textId="1D094B41" w:rsidR="005A146C" w:rsidRPr="00891817" w:rsidRDefault="005A146C" w:rsidP="005A146C">
            <w:pPr>
              <w:jc w:val="both"/>
              <w:rPr>
                <w:rFonts w:cstheme="minorHAnsi"/>
              </w:rPr>
            </w:pPr>
            <w:r w:rsidRPr="00891817">
              <w:rPr>
                <w:rFonts w:cstheme="minorHAnsi"/>
              </w:rPr>
              <w:t>Estrategias de l</w:t>
            </w:r>
            <w:r>
              <w:rPr>
                <w:rFonts w:cstheme="minorHAnsi"/>
              </w:rPr>
              <w:t xml:space="preserve">ectura literal, </w:t>
            </w:r>
            <w:r w:rsidRPr="00891817">
              <w:rPr>
                <w:rFonts w:cstheme="minorHAnsi"/>
              </w:rPr>
              <w:t>inferencial</w:t>
            </w:r>
            <w:r>
              <w:rPr>
                <w:rFonts w:cstheme="minorHAnsi"/>
              </w:rPr>
              <w:t xml:space="preserve"> y crítica</w:t>
            </w:r>
            <w:r w:rsidRPr="00891817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de textos argumentativos</w:t>
            </w:r>
            <w:r w:rsidRPr="0089181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estrategias argumentativas</w:t>
            </w:r>
            <w:r w:rsidRPr="00891817">
              <w:rPr>
                <w:rFonts w:cstheme="minorHAnsi"/>
              </w:rPr>
              <w:t xml:space="preserve"> (c</w:t>
            </w:r>
            <w:r>
              <w:rPr>
                <w:rFonts w:cstheme="minorHAnsi"/>
              </w:rPr>
              <w:t>aracterísticas, organización, tipos, clases, modelos, etc.)</w:t>
            </w:r>
            <w:r w:rsidR="00EE1C02">
              <w:rPr>
                <w:rFonts w:cstheme="minorHAnsi"/>
              </w:rPr>
              <w:t xml:space="preserve"> El debate</w:t>
            </w:r>
          </w:p>
          <w:p w14:paraId="26A1E268" w14:textId="77777777" w:rsidR="00980224" w:rsidRPr="000D4081" w:rsidRDefault="00980224" w:rsidP="00980224">
            <w:pPr>
              <w:rPr>
                <w:sz w:val="20"/>
                <w:szCs w:val="20"/>
              </w:rPr>
            </w:pPr>
          </w:p>
        </w:tc>
      </w:tr>
      <w:tr w:rsidR="00980224" w:rsidRPr="000D4081" w14:paraId="7C40848A" w14:textId="77777777" w:rsidTr="005A146C">
        <w:tc>
          <w:tcPr>
            <w:tcW w:w="1814" w:type="dxa"/>
          </w:tcPr>
          <w:p w14:paraId="1259E7BB" w14:textId="77777777" w:rsidR="00980224" w:rsidRPr="000B4476" w:rsidRDefault="00980224" w:rsidP="00980224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PRODUCCIÓN TEXTUAL</w:t>
            </w:r>
          </w:p>
          <w:p w14:paraId="235D70A5" w14:textId="77777777" w:rsidR="00980224" w:rsidRPr="00D77DE9" w:rsidRDefault="00980224" w:rsidP="00980224">
            <w:pPr>
              <w:jc w:val="center"/>
            </w:pPr>
          </w:p>
        </w:tc>
        <w:tc>
          <w:tcPr>
            <w:tcW w:w="1838" w:type="dxa"/>
            <w:gridSpan w:val="2"/>
          </w:tcPr>
          <w:p w14:paraId="52B722F6" w14:textId="41D396C2" w:rsidR="00980224" w:rsidRPr="000D4081" w:rsidRDefault="00980224" w:rsidP="0098022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Producción de t</w:t>
            </w:r>
            <w:r w:rsidRPr="00891817">
              <w:rPr>
                <w:sz w:val="24"/>
                <w:szCs w:val="24"/>
              </w:rPr>
              <w:t>exto</w:t>
            </w:r>
            <w:r w:rsidR="005A146C">
              <w:rPr>
                <w:sz w:val="24"/>
                <w:szCs w:val="24"/>
              </w:rPr>
              <w:t>s argumenta</w:t>
            </w:r>
            <w:r>
              <w:rPr>
                <w:sz w:val="24"/>
                <w:szCs w:val="24"/>
              </w:rPr>
              <w:t>tivos</w:t>
            </w:r>
          </w:p>
        </w:tc>
        <w:tc>
          <w:tcPr>
            <w:tcW w:w="7831" w:type="dxa"/>
            <w:gridSpan w:val="2"/>
          </w:tcPr>
          <w:p w14:paraId="1460CFD7" w14:textId="31DB7A0D" w:rsidR="005A146C" w:rsidRPr="00891817" w:rsidRDefault="005A146C" w:rsidP="005A146C">
            <w:pPr>
              <w:jc w:val="both"/>
            </w:pPr>
            <w:r w:rsidRPr="00891817">
              <w:t>Car</w:t>
            </w:r>
            <w:r>
              <w:t>acterísticas del texto argumentativo</w:t>
            </w:r>
            <w:r w:rsidRPr="00891817">
              <w:t xml:space="preserve">, </w:t>
            </w:r>
            <w:r>
              <w:t xml:space="preserve">redacción, organización, </w:t>
            </w:r>
            <w:r w:rsidRPr="00891817">
              <w:t>cohesión y coherencia</w:t>
            </w:r>
            <w:r>
              <w:t xml:space="preserve"> en textos argumentativos, reglas de</w:t>
            </w:r>
            <w:r w:rsidR="00374D7A">
              <w:t xml:space="preserve"> ortografía. Argumentos en textos escritos, argumentos orales a través de debates.</w:t>
            </w:r>
          </w:p>
          <w:p w14:paraId="227BA39D" w14:textId="77777777" w:rsidR="00980224" w:rsidRPr="000D4081" w:rsidRDefault="00980224" w:rsidP="00591DF8">
            <w:pPr>
              <w:jc w:val="both"/>
              <w:rPr>
                <w:sz w:val="20"/>
                <w:szCs w:val="20"/>
              </w:rPr>
            </w:pPr>
          </w:p>
        </w:tc>
      </w:tr>
      <w:tr w:rsidR="00980224" w:rsidRPr="000D4081" w14:paraId="111DD535" w14:textId="77777777" w:rsidTr="005A146C">
        <w:trPr>
          <w:trHeight w:val="211"/>
        </w:trPr>
        <w:tc>
          <w:tcPr>
            <w:tcW w:w="1814" w:type="dxa"/>
          </w:tcPr>
          <w:p w14:paraId="52299F6A" w14:textId="7FEC01F2" w:rsidR="00980224" w:rsidRPr="00D77DE9" w:rsidRDefault="00980224" w:rsidP="00980224">
            <w:pPr>
              <w:jc w:val="center"/>
            </w:pPr>
            <w:r w:rsidRPr="000B4476">
              <w:rPr>
                <w:rFonts w:cstheme="minorHAnsi"/>
                <w:b/>
                <w:i/>
              </w:rPr>
              <w:t>LITERATURA</w:t>
            </w:r>
          </w:p>
        </w:tc>
        <w:tc>
          <w:tcPr>
            <w:tcW w:w="1838" w:type="dxa"/>
            <w:gridSpan w:val="2"/>
          </w:tcPr>
          <w:p w14:paraId="1C13ACA8" w14:textId="77777777" w:rsidR="00980224" w:rsidRDefault="00980224" w:rsidP="00980224">
            <w:pPr>
              <w:jc w:val="center"/>
              <w:rPr>
                <w:sz w:val="24"/>
                <w:szCs w:val="24"/>
              </w:rPr>
            </w:pPr>
          </w:p>
          <w:p w14:paraId="21D573F6" w14:textId="7C84D9D5" w:rsidR="00980224" w:rsidRPr="000D4081" w:rsidRDefault="005A146C" w:rsidP="0098022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Literatura Latinoamericana</w:t>
            </w:r>
          </w:p>
        </w:tc>
        <w:tc>
          <w:tcPr>
            <w:tcW w:w="7831" w:type="dxa"/>
            <w:gridSpan w:val="2"/>
          </w:tcPr>
          <w:p w14:paraId="72866849" w14:textId="77777777" w:rsidR="00980224" w:rsidRDefault="00980224" w:rsidP="00980224">
            <w:pPr>
              <w:jc w:val="both"/>
            </w:pPr>
          </w:p>
          <w:p w14:paraId="295BA4CB" w14:textId="016B0A40" w:rsidR="00980224" w:rsidRDefault="00980224" w:rsidP="00980224">
            <w:pPr>
              <w:jc w:val="both"/>
            </w:pPr>
            <w:r>
              <w:t>Literatura del Modernismo y del Vanguardismo.</w:t>
            </w:r>
          </w:p>
          <w:p w14:paraId="3BCDC55B" w14:textId="77777777" w:rsidR="00980224" w:rsidRPr="00721EFF" w:rsidRDefault="00980224" w:rsidP="00980224">
            <w:pPr>
              <w:jc w:val="both"/>
            </w:pPr>
            <w:r>
              <w:t>(Concepto, características, temas, géneros, autores y obras)</w:t>
            </w:r>
          </w:p>
          <w:p w14:paraId="7FAFAA1B" w14:textId="77777777" w:rsidR="00980224" w:rsidRPr="000D4081" w:rsidRDefault="00980224" w:rsidP="00980224">
            <w:pPr>
              <w:rPr>
                <w:sz w:val="20"/>
                <w:szCs w:val="20"/>
              </w:rPr>
            </w:pPr>
          </w:p>
        </w:tc>
      </w:tr>
      <w:tr w:rsidR="00980224" w14:paraId="3FDFCA74" w14:textId="77777777" w:rsidTr="005A146C">
        <w:trPr>
          <w:trHeight w:val="314"/>
        </w:trPr>
        <w:tc>
          <w:tcPr>
            <w:tcW w:w="1814" w:type="dxa"/>
          </w:tcPr>
          <w:p w14:paraId="40890E6C" w14:textId="00F1C677" w:rsidR="00980224" w:rsidRPr="00D77DE9" w:rsidRDefault="00980224" w:rsidP="00980224">
            <w:pPr>
              <w:jc w:val="center"/>
            </w:pPr>
            <w:r w:rsidRPr="000B4476">
              <w:rPr>
                <w:rFonts w:cstheme="minorHAnsi"/>
                <w:b/>
                <w:i/>
              </w:rPr>
              <w:t>MEDIOS DE COMUNICAC</w:t>
            </w:r>
            <w:r>
              <w:rPr>
                <w:rFonts w:cstheme="minorHAnsi"/>
                <w:b/>
                <w:i/>
              </w:rPr>
              <w:t>IÓN Y OTROS SISTEMAS SIMBÓLICOS</w:t>
            </w:r>
          </w:p>
        </w:tc>
        <w:tc>
          <w:tcPr>
            <w:tcW w:w="1838" w:type="dxa"/>
            <w:gridSpan w:val="2"/>
          </w:tcPr>
          <w:p w14:paraId="64FB199A" w14:textId="1DBE2BAE" w:rsidR="00980224" w:rsidRPr="00C07511" w:rsidRDefault="00980224" w:rsidP="00980224">
            <w:r>
              <w:rPr>
                <w:sz w:val="24"/>
                <w:szCs w:val="24"/>
              </w:rPr>
              <w:t>El discurso</w:t>
            </w:r>
            <w:r w:rsidRPr="00C8237E">
              <w:rPr>
                <w:sz w:val="24"/>
                <w:szCs w:val="24"/>
              </w:rPr>
              <w:t xml:space="preserve">  en los medios de comunicación masiva.</w:t>
            </w:r>
          </w:p>
        </w:tc>
        <w:tc>
          <w:tcPr>
            <w:tcW w:w="7831" w:type="dxa"/>
            <w:gridSpan w:val="2"/>
          </w:tcPr>
          <w:p w14:paraId="60190415" w14:textId="77777777" w:rsidR="00980224" w:rsidRDefault="00980224" w:rsidP="00980224">
            <w:pPr>
              <w:jc w:val="both"/>
            </w:pPr>
          </w:p>
          <w:p w14:paraId="3ABE732B" w14:textId="62FAFFFB" w:rsidR="00980224" w:rsidRPr="00C8237E" w:rsidRDefault="00980224" w:rsidP="00980224">
            <w:pPr>
              <w:jc w:val="both"/>
            </w:pPr>
            <w:r>
              <w:t>L</w:t>
            </w:r>
            <w:r w:rsidR="00006AA7">
              <w:t>a intencionalidad del discurso emitido</w:t>
            </w:r>
            <w:r>
              <w:t xml:space="preserve"> en los m</w:t>
            </w:r>
            <w:r w:rsidRPr="00C8237E">
              <w:t>edios de comunicación masiva</w:t>
            </w:r>
            <w:r>
              <w:t xml:space="preserve"> (Radio, Televisión, Prensa escrita, Internet), c</w:t>
            </w:r>
            <w:r w:rsidRPr="00C8237E">
              <w:t>aracterísticas</w:t>
            </w:r>
            <w:r>
              <w:t>, tipos, lenguaje, géneros, códigos.</w:t>
            </w:r>
          </w:p>
          <w:p w14:paraId="68953A05" w14:textId="77777777" w:rsidR="00980224" w:rsidRDefault="00980224" w:rsidP="00980224"/>
        </w:tc>
      </w:tr>
      <w:tr w:rsidR="00980224" w14:paraId="4A8580B4" w14:textId="77777777" w:rsidTr="005A146C">
        <w:trPr>
          <w:trHeight w:val="314"/>
        </w:trPr>
        <w:tc>
          <w:tcPr>
            <w:tcW w:w="1814" w:type="dxa"/>
          </w:tcPr>
          <w:p w14:paraId="74FBC937" w14:textId="77777777" w:rsidR="00980224" w:rsidRPr="000B4476" w:rsidRDefault="00980224" w:rsidP="00980224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ÉTICA DE LA COMUNICACIÓN</w:t>
            </w:r>
          </w:p>
          <w:p w14:paraId="7E631F0A" w14:textId="77777777" w:rsidR="00980224" w:rsidRPr="00D77DE9" w:rsidRDefault="00980224" w:rsidP="00980224">
            <w:pPr>
              <w:jc w:val="center"/>
            </w:pPr>
          </w:p>
        </w:tc>
        <w:tc>
          <w:tcPr>
            <w:tcW w:w="1838" w:type="dxa"/>
            <w:gridSpan w:val="2"/>
          </w:tcPr>
          <w:p w14:paraId="3BAAC023" w14:textId="7A9FEC68" w:rsidR="00980224" w:rsidRPr="00006AA7" w:rsidRDefault="0078239B" w:rsidP="00006AA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Valoración de la producción textual.</w:t>
            </w:r>
          </w:p>
        </w:tc>
        <w:tc>
          <w:tcPr>
            <w:tcW w:w="7831" w:type="dxa"/>
            <w:gridSpan w:val="2"/>
          </w:tcPr>
          <w:p w14:paraId="0E7F9B67" w14:textId="0B21AF86" w:rsidR="00006AA7" w:rsidRDefault="00006AA7" w:rsidP="00006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099E226" w14:textId="2A4BBD5F" w:rsidR="00980224" w:rsidRDefault="00006AA7" w:rsidP="00980224">
            <w:r w:rsidRPr="00006AA7">
              <w:rPr>
                <w:rFonts w:cstheme="minorHAnsi"/>
                <w:sz w:val="24"/>
                <w:szCs w:val="24"/>
              </w:rPr>
              <w:t xml:space="preserve">Valoración </w:t>
            </w:r>
            <w:r>
              <w:rPr>
                <w:rFonts w:cstheme="minorHAnsi"/>
                <w:sz w:val="24"/>
                <w:szCs w:val="24"/>
              </w:rPr>
              <w:t>de</w:t>
            </w:r>
            <w:r w:rsidR="0078239B">
              <w:rPr>
                <w:rFonts w:cstheme="minorHAnsi"/>
                <w:sz w:val="24"/>
                <w:szCs w:val="24"/>
              </w:rPr>
              <w:t xml:space="preserve"> </w:t>
            </w:r>
            <w:r w:rsidRPr="00006AA7">
              <w:rPr>
                <w:rFonts w:cstheme="minorHAnsi"/>
                <w:sz w:val="24"/>
                <w:szCs w:val="24"/>
              </w:rPr>
              <w:t xml:space="preserve"> textos propios y de sus compañeros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80224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417994BC" w14:textId="6AA9A20E" w:rsidR="000D64F2" w:rsidRDefault="000D64F2" w:rsidP="000D64F2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5A146C">
              <w:t>¿Qué es una argumenta</w:t>
            </w:r>
            <w:r>
              <w:t>ción</w:t>
            </w:r>
            <w:r w:rsidRPr="002B4B2B">
              <w:t xml:space="preserve"> y cuál es su </w:t>
            </w:r>
            <w:r>
              <w:t xml:space="preserve">propósito?, ¿Es posible expresar nuestras </w:t>
            </w:r>
            <w:r w:rsidR="005A146C">
              <w:t>ideas a través de un texto argumenta</w:t>
            </w:r>
            <w:r>
              <w:t>tivo</w:t>
            </w:r>
            <w:r w:rsidRPr="002B4B2B">
              <w:t>?, ¿</w:t>
            </w:r>
            <w:r w:rsidR="005A146C">
              <w:t>Cómo elaborar una argumenta</w:t>
            </w:r>
            <w:r>
              <w:t>ción siguiendo algunas normas establecidas</w:t>
            </w:r>
            <w:r w:rsidRPr="002B4B2B">
              <w:t xml:space="preserve">?, </w:t>
            </w:r>
            <w:r>
              <w:t xml:space="preserve">¿Cómo influyen los movimientos literarios del Modernismo y Vanguardismo en el </w:t>
            </w:r>
            <w:r w:rsidR="000D71B6">
              <w:t>pensamien</w:t>
            </w:r>
            <w:r w:rsidR="005A146C">
              <w:t>to ideológico en Latinoamerica</w:t>
            </w:r>
            <w:r>
              <w:t xml:space="preserve">?, </w:t>
            </w:r>
            <w:r w:rsidR="000D71B6">
              <w:t>¿Cuál es la intencionalidad de</w:t>
            </w:r>
            <w:r>
              <w:t xml:space="preserve"> la información emitida en los medios de comunicación masiv</w:t>
            </w:r>
            <w:r w:rsidR="000D71B6">
              <w:t>a.?, ¿Qué concepto te merece las producciones textuales de tus compañeros? ¿Por qué?</w:t>
            </w:r>
          </w:p>
          <w:p w14:paraId="51DAAA3B" w14:textId="77777777" w:rsidR="00980224" w:rsidRPr="00CB255B" w:rsidRDefault="00980224" w:rsidP="00980224">
            <w:pPr>
              <w:rPr>
                <w:sz w:val="20"/>
                <w:szCs w:val="20"/>
              </w:rPr>
            </w:pPr>
          </w:p>
        </w:tc>
      </w:tr>
      <w:tr w:rsidR="00980224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80224" w:rsidRDefault="00980224" w:rsidP="00980224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80224" w:rsidRPr="009300D1" w14:paraId="715B5AE3" w14:textId="77777777" w:rsidTr="005A146C">
        <w:trPr>
          <w:trHeight w:val="299"/>
        </w:trPr>
        <w:tc>
          <w:tcPr>
            <w:tcW w:w="3433" w:type="dxa"/>
            <w:gridSpan w:val="2"/>
          </w:tcPr>
          <w:p w14:paraId="54E82C0A" w14:textId="77777777" w:rsidR="00980224" w:rsidRPr="009300D1" w:rsidRDefault="00980224" w:rsidP="00980224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676" w:type="dxa"/>
            <w:gridSpan w:val="2"/>
          </w:tcPr>
          <w:p w14:paraId="69EE6D72" w14:textId="7AAB641B" w:rsidR="00980224" w:rsidRPr="009300D1" w:rsidRDefault="00980224" w:rsidP="0098022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374" w:type="dxa"/>
          </w:tcPr>
          <w:p w14:paraId="7AE9AB3E" w14:textId="11C24EEE" w:rsidR="00980224" w:rsidRPr="009300D1" w:rsidRDefault="00980224" w:rsidP="0098022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4E21E6" w:rsidRPr="00BA7724" w14:paraId="0FB1E383" w14:textId="77777777" w:rsidTr="005A146C">
        <w:trPr>
          <w:trHeight w:val="219"/>
        </w:trPr>
        <w:tc>
          <w:tcPr>
            <w:tcW w:w="3433" w:type="dxa"/>
            <w:gridSpan w:val="2"/>
          </w:tcPr>
          <w:p w14:paraId="60CBD1E2" w14:textId="77777777" w:rsidR="004E21E6" w:rsidRDefault="004E21E6" w:rsidP="004E21E6">
            <w:pPr>
              <w:jc w:val="center"/>
              <w:rPr>
                <w:b/>
              </w:rPr>
            </w:pPr>
          </w:p>
          <w:p w14:paraId="063FB488" w14:textId="77777777" w:rsidR="004E21E6" w:rsidRPr="002B4B2B" w:rsidRDefault="004E21E6" w:rsidP="004E21E6">
            <w:pPr>
              <w:jc w:val="both"/>
            </w:pPr>
            <w:r w:rsidRPr="002B4B2B">
              <w:t>Escritas y orales, convergentes y divergentes</w:t>
            </w:r>
          </w:p>
          <w:p w14:paraId="11E2D64D" w14:textId="77777777" w:rsidR="004E21E6" w:rsidRDefault="004E21E6" w:rsidP="004E21E6">
            <w:pPr>
              <w:jc w:val="center"/>
              <w:rPr>
                <w:b/>
              </w:rPr>
            </w:pPr>
          </w:p>
        </w:tc>
        <w:tc>
          <w:tcPr>
            <w:tcW w:w="4676" w:type="dxa"/>
            <w:gridSpan w:val="2"/>
          </w:tcPr>
          <w:p w14:paraId="54FD6852" w14:textId="77777777" w:rsidR="004E21E6" w:rsidRDefault="004E21E6" w:rsidP="004E21E6">
            <w:pPr>
              <w:jc w:val="center"/>
            </w:pPr>
          </w:p>
          <w:p w14:paraId="4643F71A" w14:textId="1898045B" w:rsidR="004E21E6" w:rsidRDefault="004E21E6" w:rsidP="004E21E6">
            <w:pPr>
              <w:jc w:val="center"/>
              <w:rPr>
                <w:b/>
              </w:rPr>
            </w:pPr>
            <w:r w:rsidRPr="00466B1A">
              <w:t>Heteroevaluación, Autoevaluación, Coevaluación y metaevaluación</w:t>
            </w:r>
          </w:p>
        </w:tc>
        <w:tc>
          <w:tcPr>
            <w:tcW w:w="3374" w:type="dxa"/>
          </w:tcPr>
          <w:p w14:paraId="1AEBE67C" w14:textId="77777777" w:rsidR="004E21E6" w:rsidRDefault="004E21E6" w:rsidP="004E21E6">
            <w:pPr>
              <w:jc w:val="center"/>
            </w:pPr>
          </w:p>
          <w:p w14:paraId="386B83F3" w14:textId="59645398" w:rsidR="004E21E6" w:rsidRPr="00BA7724" w:rsidRDefault="004E21E6" w:rsidP="004E21E6">
            <w:pPr>
              <w:jc w:val="center"/>
              <w:rPr>
                <w:b/>
                <w:sz w:val="18"/>
                <w:szCs w:val="18"/>
              </w:rPr>
            </w:pPr>
            <w:r w:rsidRPr="00466B1A">
              <w:t>Dos talleres grupales, dos talleres</w:t>
            </w:r>
            <w:r>
              <w:t xml:space="preserve"> individuales, exposiciones orales.</w:t>
            </w:r>
          </w:p>
        </w:tc>
      </w:tr>
    </w:tbl>
    <w:tbl>
      <w:tblPr>
        <w:tblStyle w:val="Tablaconcuadrcula"/>
        <w:tblW w:w="11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14"/>
        <w:gridCol w:w="1872"/>
        <w:gridCol w:w="4430"/>
        <w:gridCol w:w="3380"/>
      </w:tblGrid>
      <w:tr w:rsidR="00513781" w:rsidRPr="00302804" w14:paraId="4DE3DF79" w14:textId="606EACB3" w:rsidTr="00513781">
        <w:trPr>
          <w:trHeight w:val="318"/>
        </w:trPr>
        <w:tc>
          <w:tcPr>
            <w:tcW w:w="11496" w:type="dxa"/>
            <w:gridSpan w:val="4"/>
          </w:tcPr>
          <w:p w14:paraId="034D00A9" w14:textId="77777777" w:rsidR="00513781" w:rsidRPr="004E21E6" w:rsidRDefault="00513781" w:rsidP="00F228CF">
            <w:pPr>
              <w:jc w:val="center"/>
              <w:rPr>
                <w:b/>
                <w:sz w:val="28"/>
                <w:szCs w:val="28"/>
              </w:rPr>
            </w:pPr>
          </w:p>
          <w:p w14:paraId="2AA62566" w14:textId="77777777" w:rsidR="001116A2" w:rsidRPr="00BA7B41" w:rsidRDefault="001116A2" w:rsidP="00F228C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B0F1D4D" w14:textId="43B8BD6D" w:rsidR="00513781" w:rsidRPr="00302804" w:rsidRDefault="00513781" w:rsidP="00F228CF">
            <w:pPr>
              <w:jc w:val="center"/>
              <w:rPr>
                <w:b/>
                <w:sz w:val="24"/>
                <w:szCs w:val="24"/>
              </w:rPr>
            </w:pPr>
            <w:r w:rsidRPr="00BA7B41">
              <w:rPr>
                <w:b/>
                <w:sz w:val="28"/>
                <w:szCs w:val="28"/>
                <w:lang w:val="en-US"/>
              </w:rPr>
              <w:t>IV  BIMESTRE</w:t>
            </w:r>
            <w:r w:rsidRPr="00BA7B41">
              <w:rPr>
                <w:b/>
                <w:sz w:val="24"/>
                <w:szCs w:val="24"/>
                <w:lang w:val="en-US"/>
              </w:rPr>
              <w:t xml:space="preserve">    </w:t>
            </w:r>
          </w:p>
        </w:tc>
      </w:tr>
      <w:tr w:rsidR="00513781" w14:paraId="55D96BA6" w14:textId="1CD28059" w:rsidTr="00513781">
        <w:trPr>
          <w:trHeight w:val="299"/>
        </w:trPr>
        <w:tc>
          <w:tcPr>
            <w:tcW w:w="11496" w:type="dxa"/>
            <w:gridSpan w:val="4"/>
          </w:tcPr>
          <w:p w14:paraId="348ECCA1" w14:textId="77777777" w:rsidR="00513781" w:rsidRDefault="00513781" w:rsidP="00D42CA1">
            <w:pPr>
              <w:jc w:val="center"/>
              <w:rPr>
                <w:b/>
              </w:rPr>
            </w:pPr>
          </w:p>
          <w:p w14:paraId="3A011041" w14:textId="77777777" w:rsidR="00513781" w:rsidRDefault="00513781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513781" w14:paraId="1AD08E29" w14:textId="5A61A002" w:rsidTr="00513781">
        <w:trPr>
          <w:trHeight w:val="224"/>
        </w:trPr>
        <w:tc>
          <w:tcPr>
            <w:tcW w:w="11496" w:type="dxa"/>
            <w:gridSpan w:val="4"/>
          </w:tcPr>
          <w:p w14:paraId="12FA81BE" w14:textId="69413262" w:rsidR="00513781" w:rsidRDefault="00513781" w:rsidP="00E83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476">
              <w:rPr>
                <w:rFonts w:cstheme="minorHAnsi"/>
                <w:b/>
              </w:rPr>
              <w:lastRenderedPageBreak/>
              <w:t xml:space="preserve">C. Cognitiva: </w:t>
            </w:r>
            <w:r>
              <w:rPr>
                <w:rFonts w:ascii="Arial" w:hAnsi="Arial" w:cs="Arial"/>
                <w:sz w:val="20"/>
                <w:szCs w:val="20"/>
              </w:rPr>
              <w:t>Tiene</w:t>
            </w:r>
            <w:r w:rsidRPr="00E57008">
              <w:rPr>
                <w:rFonts w:ascii="Arial" w:hAnsi="Arial" w:cs="Arial"/>
                <w:sz w:val="20"/>
                <w:szCs w:val="20"/>
              </w:rPr>
              <w:t xml:space="preserve"> en cuenta reglas sintácticas, semánticas y pragmáticas para la producción de un texto</w:t>
            </w:r>
            <w:r w:rsidR="00374D7A">
              <w:rPr>
                <w:rFonts w:ascii="Arial" w:hAnsi="Arial" w:cs="Arial"/>
                <w:sz w:val="20"/>
                <w:szCs w:val="20"/>
              </w:rPr>
              <w:t xml:space="preserve"> explicativo</w:t>
            </w:r>
            <w:r w:rsidRPr="00E570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02F8E1" w14:textId="62A1E514" w:rsidR="001F0DD0" w:rsidRDefault="001F0DD0" w:rsidP="00E83F2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F0DD0">
              <w:rPr>
                <w:rFonts w:cstheme="minorHAnsi"/>
              </w:rPr>
              <w:t>Reconoce las características,</w:t>
            </w:r>
            <w:r>
              <w:rPr>
                <w:rFonts w:cstheme="minorHAnsi"/>
              </w:rPr>
              <w:t xml:space="preserve"> géneros, temas, </w:t>
            </w:r>
            <w:r w:rsidRPr="001F0DD0">
              <w:rPr>
                <w:rFonts w:cstheme="minorHAnsi"/>
              </w:rPr>
              <w:t>autores y obras de</w:t>
            </w:r>
            <w:r w:rsidR="001116A2">
              <w:rPr>
                <w:rFonts w:cstheme="minorHAnsi"/>
              </w:rPr>
              <w:t>l Boom latinoamericano y</w:t>
            </w:r>
            <w:r w:rsidRPr="001F0DD0">
              <w:rPr>
                <w:rFonts w:cstheme="minorHAnsi"/>
              </w:rPr>
              <w:t xml:space="preserve"> la liter</w:t>
            </w:r>
            <w:r w:rsidR="001116A2">
              <w:rPr>
                <w:rFonts w:cstheme="minorHAnsi"/>
              </w:rPr>
              <w:t>atura contemporánea  en Latinoamerica</w:t>
            </w:r>
            <w:r>
              <w:rPr>
                <w:rFonts w:cstheme="minorHAnsi"/>
              </w:rPr>
              <w:t>.</w:t>
            </w:r>
          </w:p>
          <w:p w14:paraId="520FE36F" w14:textId="75070183" w:rsidR="001F0DD0" w:rsidRPr="001F0DD0" w:rsidRDefault="001F0DD0" w:rsidP="00E83F23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>
              <w:rPr>
                <w:rFonts w:cstheme="minorHAnsi"/>
              </w:rPr>
              <w:t>-</w:t>
            </w:r>
            <w:r w:rsidRPr="003261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0DD0">
              <w:rPr>
                <w:rFonts w:cstheme="minorHAnsi"/>
              </w:rPr>
              <w:t>Reconoce las diferentes manifestaciones artísticas no verbales y su importancia en la comunicación.</w:t>
            </w:r>
          </w:p>
          <w:p w14:paraId="2F5005C1" w14:textId="70F10D54" w:rsidR="00513781" w:rsidRPr="006B4212" w:rsidRDefault="00513781" w:rsidP="00E83F23">
            <w:pPr>
              <w:autoSpaceDE w:val="0"/>
              <w:autoSpaceDN w:val="0"/>
              <w:adjustRightInd w:val="0"/>
              <w:jc w:val="both"/>
              <w:rPr>
                <w:rFonts w:ascii="Arial" w:eastAsia="ZapfDingbats" w:hAnsi="Arial" w:cs="Arial"/>
                <w:lang w:eastAsia="es-ES"/>
              </w:rPr>
            </w:pPr>
            <w:r w:rsidRPr="000B4476">
              <w:rPr>
                <w:rFonts w:cstheme="minorHAnsi"/>
                <w:b/>
              </w:rPr>
              <w:t>C. Laboral:</w:t>
            </w:r>
            <w:r w:rsidRPr="00FA7935">
              <w:rPr>
                <w:rFonts w:ascii="Arial" w:eastAsia="ZapfDingbats" w:hAnsi="Arial" w:cs="Arial"/>
                <w:lang w:eastAsia="es-ES"/>
              </w:rPr>
              <w:t xml:space="preserve"> </w:t>
            </w:r>
            <w:r w:rsidRPr="006B4212">
              <w:rPr>
                <w:rFonts w:eastAsia="ZapfDingbats" w:cstheme="minorHAnsi"/>
                <w:lang w:eastAsia="es-ES"/>
              </w:rPr>
              <w:t>Mantiene ordenados y limpios los sitios de estud</w:t>
            </w:r>
            <w:r>
              <w:rPr>
                <w:rFonts w:eastAsia="ZapfDingbats" w:cstheme="minorHAnsi"/>
                <w:lang w:eastAsia="es-ES"/>
              </w:rPr>
              <w:t>io y entrega sus trabajos de manera orde</w:t>
            </w:r>
            <w:r w:rsidR="001116A2">
              <w:rPr>
                <w:rFonts w:eastAsia="ZapfDingbats" w:cstheme="minorHAnsi"/>
                <w:lang w:eastAsia="es-ES"/>
              </w:rPr>
              <w:t xml:space="preserve">nada, </w:t>
            </w:r>
            <w:r>
              <w:rPr>
                <w:rFonts w:eastAsia="ZapfDingbats" w:cstheme="minorHAnsi"/>
                <w:lang w:eastAsia="es-ES"/>
              </w:rPr>
              <w:t>pulcra</w:t>
            </w:r>
            <w:r w:rsidR="001116A2">
              <w:rPr>
                <w:rFonts w:eastAsia="ZapfDingbats" w:cstheme="minorHAnsi"/>
                <w:lang w:eastAsia="es-ES"/>
              </w:rPr>
              <w:t xml:space="preserve"> y oportuna</w:t>
            </w:r>
            <w:r>
              <w:rPr>
                <w:rFonts w:eastAsia="ZapfDingbats" w:cstheme="minorHAnsi"/>
                <w:lang w:eastAsia="es-ES"/>
              </w:rPr>
              <w:t>.</w:t>
            </w:r>
          </w:p>
          <w:p w14:paraId="46D44532" w14:textId="6165D805" w:rsidR="00513781" w:rsidRDefault="00513781" w:rsidP="00E83F23">
            <w:pPr>
              <w:rPr>
                <w:rFonts w:ascii="Arial" w:hAnsi="Arial" w:cs="Arial"/>
                <w:sz w:val="18"/>
                <w:szCs w:val="18"/>
              </w:rPr>
            </w:pPr>
            <w:r w:rsidRPr="000B4476">
              <w:rPr>
                <w:rFonts w:cstheme="minorHAnsi"/>
                <w:b/>
              </w:rPr>
              <w:t xml:space="preserve">C. Ciudadana: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C96EBC">
              <w:rPr>
                <w:rFonts w:ascii="Arial" w:hAnsi="Arial" w:cs="Arial"/>
                <w:sz w:val="18"/>
                <w:szCs w:val="18"/>
              </w:rPr>
              <w:t>alora la importancia de los aspectos convencionales y arbitrarios de la lengua.</w:t>
            </w:r>
          </w:p>
          <w:p w14:paraId="2B208D11" w14:textId="2BF98BA4" w:rsidR="00513781" w:rsidRDefault="00513781" w:rsidP="00E83F23">
            <w:pPr>
              <w:rPr>
                <w:b/>
              </w:rPr>
            </w:pPr>
          </w:p>
        </w:tc>
      </w:tr>
      <w:tr w:rsidR="00513781" w:rsidRPr="00B57154" w14:paraId="63C372F0" w14:textId="4EC69E27" w:rsidTr="00513781">
        <w:trPr>
          <w:trHeight w:val="261"/>
        </w:trPr>
        <w:tc>
          <w:tcPr>
            <w:tcW w:w="1814" w:type="dxa"/>
          </w:tcPr>
          <w:p w14:paraId="4DEA6B39" w14:textId="77777777" w:rsidR="00513781" w:rsidRPr="00B57154" w:rsidRDefault="00513781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872" w:type="dxa"/>
          </w:tcPr>
          <w:p w14:paraId="3520499E" w14:textId="77777777" w:rsidR="00513781" w:rsidRPr="00B57154" w:rsidRDefault="00513781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810" w:type="dxa"/>
            <w:gridSpan w:val="2"/>
          </w:tcPr>
          <w:p w14:paraId="32B4F90F" w14:textId="77777777" w:rsidR="00513781" w:rsidRPr="00B57154" w:rsidRDefault="00513781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513781" w:rsidRPr="000D4081" w14:paraId="45031F59" w14:textId="192330A3" w:rsidTr="00513781">
        <w:trPr>
          <w:trHeight w:val="281"/>
        </w:trPr>
        <w:tc>
          <w:tcPr>
            <w:tcW w:w="1814" w:type="dxa"/>
          </w:tcPr>
          <w:p w14:paraId="5C1D4DC2" w14:textId="5B8C817F" w:rsidR="00513781" w:rsidRPr="00D77DE9" w:rsidRDefault="00513781" w:rsidP="00E83F23">
            <w:pPr>
              <w:jc w:val="center"/>
              <w:rPr>
                <w:sz w:val="20"/>
                <w:szCs w:val="20"/>
              </w:rPr>
            </w:pPr>
            <w:r w:rsidRPr="000B4476">
              <w:rPr>
                <w:rFonts w:cstheme="minorHAnsi"/>
                <w:b/>
                <w:i/>
              </w:rPr>
              <w:t>COMPRENSIÓN E INTERPRETACIÓN TEXTUAL</w:t>
            </w:r>
          </w:p>
        </w:tc>
        <w:tc>
          <w:tcPr>
            <w:tcW w:w="1872" w:type="dxa"/>
          </w:tcPr>
          <w:p w14:paraId="448509DA" w14:textId="77777777" w:rsidR="00513781" w:rsidRDefault="00513781" w:rsidP="008A1B4C">
            <w:pPr>
              <w:rPr>
                <w:sz w:val="24"/>
                <w:szCs w:val="24"/>
              </w:rPr>
            </w:pPr>
            <w:r w:rsidRPr="00E57CF0">
              <w:rPr>
                <w:sz w:val="24"/>
                <w:szCs w:val="24"/>
              </w:rPr>
              <w:t>Tipos de textos</w:t>
            </w:r>
            <w:r>
              <w:rPr>
                <w:sz w:val="24"/>
                <w:szCs w:val="24"/>
              </w:rPr>
              <w:t xml:space="preserve"> </w:t>
            </w:r>
          </w:p>
          <w:p w14:paraId="6B3CECE2" w14:textId="1737F026" w:rsidR="00513781" w:rsidRPr="008A1B4C" w:rsidRDefault="001116A2" w:rsidP="008A1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 texto explica</w:t>
            </w:r>
            <w:r w:rsidR="00513781">
              <w:rPr>
                <w:sz w:val="24"/>
                <w:szCs w:val="24"/>
              </w:rPr>
              <w:t>tivo)</w:t>
            </w:r>
          </w:p>
        </w:tc>
        <w:tc>
          <w:tcPr>
            <w:tcW w:w="7810" w:type="dxa"/>
            <w:gridSpan w:val="2"/>
          </w:tcPr>
          <w:p w14:paraId="53F923FC" w14:textId="77777777" w:rsidR="00513781" w:rsidRDefault="00513781" w:rsidP="00E83F23">
            <w:pPr>
              <w:jc w:val="both"/>
              <w:rPr>
                <w:rFonts w:cstheme="minorHAnsi"/>
              </w:rPr>
            </w:pPr>
          </w:p>
          <w:p w14:paraId="17E6519E" w14:textId="729B001D" w:rsidR="00513781" w:rsidRPr="00891817" w:rsidRDefault="00513781" w:rsidP="00E83F23">
            <w:pPr>
              <w:jc w:val="both"/>
              <w:rPr>
                <w:rFonts w:cstheme="minorHAnsi"/>
              </w:rPr>
            </w:pPr>
            <w:r w:rsidRPr="00891817">
              <w:rPr>
                <w:rFonts w:cstheme="minorHAnsi"/>
              </w:rPr>
              <w:t>Estrategias de l</w:t>
            </w:r>
            <w:r>
              <w:rPr>
                <w:rFonts w:cstheme="minorHAnsi"/>
              </w:rPr>
              <w:t xml:space="preserve">ectura literal, </w:t>
            </w:r>
            <w:r w:rsidRPr="00891817">
              <w:rPr>
                <w:rFonts w:cstheme="minorHAnsi"/>
              </w:rPr>
              <w:t>inferencial</w:t>
            </w:r>
            <w:r>
              <w:rPr>
                <w:rFonts w:cstheme="minorHAnsi"/>
              </w:rPr>
              <w:t xml:space="preserve"> y crítica</w:t>
            </w:r>
            <w:r w:rsidRPr="00891817">
              <w:rPr>
                <w:rFonts w:cstheme="minorHAnsi"/>
              </w:rPr>
              <w:t xml:space="preserve">  </w:t>
            </w:r>
            <w:r w:rsidR="001116A2">
              <w:rPr>
                <w:rFonts w:cstheme="minorHAnsi"/>
              </w:rPr>
              <w:t>de textos explica</w:t>
            </w:r>
            <w:r>
              <w:rPr>
                <w:rFonts w:cstheme="minorHAnsi"/>
              </w:rPr>
              <w:t>tivos</w:t>
            </w:r>
            <w:r w:rsidRPr="00891817">
              <w:rPr>
                <w:rFonts w:cstheme="minorHAnsi"/>
              </w:rPr>
              <w:t xml:space="preserve">, </w:t>
            </w:r>
            <w:r w:rsidR="001116A2">
              <w:rPr>
                <w:rFonts w:cstheme="minorHAnsi"/>
              </w:rPr>
              <w:t>estrategias explica</w:t>
            </w:r>
            <w:r>
              <w:rPr>
                <w:rFonts w:cstheme="minorHAnsi"/>
              </w:rPr>
              <w:t>tivas</w:t>
            </w:r>
            <w:r w:rsidRPr="00891817">
              <w:rPr>
                <w:rFonts w:cstheme="minorHAnsi"/>
              </w:rPr>
              <w:t xml:space="preserve"> (c</w:t>
            </w:r>
            <w:r>
              <w:rPr>
                <w:rFonts w:cstheme="minorHAnsi"/>
              </w:rPr>
              <w:t>aracterísticas, organización, tipos, clases, modelos, etc.)</w:t>
            </w:r>
            <w:r w:rsidR="001116A2">
              <w:rPr>
                <w:rFonts w:cstheme="minorHAnsi"/>
              </w:rPr>
              <w:t xml:space="preserve"> La entrevista, el folleto.</w:t>
            </w:r>
          </w:p>
          <w:p w14:paraId="0404BE3F" w14:textId="77777777" w:rsidR="00513781" w:rsidRPr="000D4081" w:rsidRDefault="00513781" w:rsidP="00E83F23">
            <w:pPr>
              <w:rPr>
                <w:sz w:val="20"/>
                <w:szCs w:val="20"/>
              </w:rPr>
            </w:pPr>
          </w:p>
        </w:tc>
      </w:tr>
      <w:tr w:rsidR="00513781" w:rsidRPr="000D4081" w14:paraId="49A38E89" w14:textId="0506BEDA" w:rsidTr="00513781">
        <w:tc>
          <w:tcPr>
            <w:tcW w:w="1814" w:type="dxa"/>
          </w:tcPr>
          <w:p w14:paraId="3850D202" w14:textId="3ED7D559" w:rsidR="00513781" w:rsidRPr="000B4476" w:rsidRDefault="00513781" w:rsidP="00E83F23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PRODUCCIÓN TEXTUAL</w:t>
            </w:r>
          </w:p>
          <w:p w14:paraId="23D67678" w14:textId="77777777" w:rsidR="00513781" w:rsidRPr="00D77DE9" w:rsidRDefault="00513781" w:rsidP="00E83F23">
            <w:pPr>
              <w:jc w:val="center"/>
            </w:pPr>
          </w:p>
        </w:tc>
        <w:tc>
          <w:tcPr>
            <w:tcW w:w="1872" w:type="dxa"/>
          </w:tcPr>
          <w:p w14:paraId="62B399E7" w14:textId="77777777" w:rsidR="00513781" w:rsidRDefault="00513781" w:rsidP="00E83F23">
            <w:pPr>
              <w:jc w:val="center"/>
              <w:rPr>
                <w:sz w:val="20"/>
                <w:szCs w:val="20"/>
              </w:rPr>
            </w:pPr>
          </w:p>
          <w:p w14:paraId="758BAAF7" w14:textId="7B938296" w:rsidR="00513781" w:rsidRPr="000D4081" w:rsidRDefault="00513781" w:rsidP="008A1B4C">
            <w:pPr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Producción de t</w:t>
            </w:r>
            <w:r w:rsidRPr="00891817">
              <w:rPr>
                <w:sz w:val="24"/>
                <w:szCs w:val="24"/>
              </w:rPr>
              <w:t>exto</w:t>
            </w:r>
            <w:r w:rsidR="001116A2">
              <w:rPr>
                <w:sz w:val="24"/>
                <w:szCs w:val="24"/>
              </w:rPr>
              <w:t>s explica</w:t>
            </w:r>
            <w:r>
              <w:rPr>
                <w:sz w:val="24"/>
                <w:szCs w:val="24"/>
              </w:rPr>
              <w:t>tivos</w:t>
            </w:r>
          </w:p>
        </w:tc>
        <w:tc>
          <w:tcPr>
            <w:tcW w:w="7810" w:type="dxa"/>
            <w:gridSpan w:val="2"/>
          </w:tcPr>
          <w:p w14:paraId="79D5D06B" w14:textId="77777777" w:rsidR="00513781" w:rsidRDefault="00513781" w:rsidP="00E83F23">
            <w:pPr>
              <w:jc w:val="both"/>
            </w:pPr>
          </w:p>
          <w:p w14:paraId="1AA997A7" w14:textId="055CBC20" w:rsidR="00513781" w:rsidRPr="00891817" w:rsidRDefault="00513781" w:rsidP="00E83F23">
            <w:pPr>
              <w:jc w:val="both"/>
            </w:pPr>
            <w:r w:rsidRPr="00891817">
              <w:t>Car</w:t>
            </w:r>
            <w:r>
              <w:t xml:space="preserve">acterísticas del texto </w:t>
            </w:r>
            <w:r w:rsidR="001116A2">
              <w:t>explica</w:t>
            </w:r>
            <w:r>
              <w:t>tivo</w:t>
            </w:r>
            <w:r w:rsidRPr="00891817">
              <w:t xml:space="preserve">, </w:t>
            </w:r>
            <w:r w:rsidR="003E1AF6">
              <w:t xml:space="preserve">redacción, </w:t>
            </w:r>
            <w:r>
              <w:t xml:space="preserve">organización, </w:t>
            </w:r>
            <w:r w:rsidRPr="00891817">
              <w:t>cohesión y coherencia</w:t>
            </w:r>
            <w:r w:rsidR="001116A2">
              <w:t xml:space="preserve"> en textos explica</w:t>
            </w:r>
            <w:r>
              <w:t>tivos, reglas de ortograf</w:t>
            </w:r>
            <w:r w:rsidR="001116A2">
              <w:t>ía. Producción de textos explicativos</w:t>
            </w:r>
            <w:r>
              <w:t>.</w:t>
            </w:r>
            <w:r w:rsidRPr="00891817">
              <w:t xml:space="preserve"> </w:t>
            </w:r>
          </w:p>
          <w:p w14:paraId="5F292CAB" w14:textId="77777777" w:rsidR="00513781" w:rsidRPr="000D4081" w:rsidRDefault="00513781" w:rsidP="00E83F23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513781" w:rsidRPr="000D4081" w14:paraId="64ADC9F6" w14:textId="6429F789" w:rsidTr="00513781">
        <w:trPr>
          <w:trHeight w:val="211"/>
        </w:trPr>
        <w:tc>
          <w:tcPr>
            <w:tcW w:w="1814" w:type="dxa"/>
          </w:tcPr>
          <w:p w14:paraId="22A0059F" w14:textId="0F956DA6" w:rsidR="00513781" w:rsidRPr="00D77DE9" w:rsidRDefault="00513781" w:rsidP="00E83F23">
            <w:pPr>
              <w:jc w:val="center"/>
            </w:pPr>
            <w:r w:rsidRPr="000B4476">
              <w:rPr>
                <w:rFonts w:cstheme="minorHAnsi"/>
                <w:b/>
                <w:i/>
              </w:rPr>
              <w:t>LITERATURA</w:t>
            </w:r>
          </w:p>
        </w:tc>
        <w:tc>
          <w:tcPr>
            <w:tcW w:w="1872" w:type="dxa"/>
          </w:tcPr>
          <w:p w14:paraId="492930B0" w14:textId="77777777" w:rsidR="00513781" w:rsidRDefault="00513781" w:rsidP="00E83F23">
            <w:pPr>
              <w:jc w:val="center"/>
              <w:rPr>
                <w:sz w:val="24"/>
                <w:szCs w:val="24"/>
              </w:rPr>
            </w:pPr>
          </w:p>
          <w:p w14:paraId="70047528" w14:textId="259BD1BA" w:rsidR="00513781" w:rsidRPr="000D4081" w:rsidRDefault="001116A2" w:rsidP="008A1B4C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Literatura latinoamericana</w:t>
            </w:r>
          </w:p>
        </w:tc>
        <w:tc>
          <w:tcPr>
            <w:tcW w:w="7810" w:type="dxa"/>
            <w:gridSpan w:val="2"/>
          </w:tcPr>
          <w:p w14:paraId="772BA207" w14:textId="77777777" w:rsidR="00513781" w:rsidRDefault="00513781" w:rsidP="00E83F23">
            <w:pPr>
              <w:jc w:val="both"/>
            </w:pPr>
          </w:p>
          <w:p w14:paraId="5FF3E7DE" w14:textId="3382C477" w:rsidR="00513781" w:rsidRDefault="00BA7B41" w:rsidP="00E83F23">
            <w:pPr>
              <w:jc w:val="both"/>
            </w:pPr>
            <w:r>
              <w:t>El Boom latinoamericano y literatura contemporánea</w:t>
            </w:r>
            <w:r w:rsidR="00513781">
              <w:t>.</w:t>
            </w:r>
          </w:p>
          <w:p w14:paraId="2B131D45" w14:textId="77777777" w:rsidR="00513781" w:rsidRPr="00721EFF" w:rsidRDefault="00513781" w:rsidP="00E83F23">
            <w:pPr>
              <w:jc w:val="both"/>
            </w:pPr>
            <w:r>
              <w:t>(Concepto, características, temas, géneros, autores y obras)</w:t>
            </w:r>
          </w:p>
          <w:p w14:paraId="1BC160DD" w14:textId="77777777" w:rsidR="00513781" w:rsidRPr="000D4081" w:rsidRDefault="00513781" w:rsidP="00E83F23">
            <w:pPr>
              <w:rPr>
                <w:sz w:val="20"/>
                <w:szCs w:val="20"/>
              </w:rPr>
            </w:pPr>
          </w:p>
        </w:tc>
      </w:tr>
      <w:tr w:rsidR="00513781" w14:paraId="6DD74C71" w14:textId="5687C0DB" w:rsidTr="00513781">
        <w:trPr>
          <w:trHeight w:val="314"/>
        </w:trPr>
        <w:tc>
          <w:tcPr>
            <w:tcW w:w="1814" w:type="dxa"/>
          </w:tcPr>
          <w:p w14:paraId="7B8A4A7C" w14:textId="729C2163" w:rsidR="00513781" w:rsidRPr="00D77DE9" w:rsidRDefault="00513781" w:rsidP="00E83F23">
            <w:pPr>
              <w:jc w:val="center"/>
            </w:pPr>
            <w:r w:rsidRPr="000B4476">
              <w:rPr>
                <w:rFonts w:cstheme="minorHAnsi"/>
                <w:b/>
                <w:i/>
              </w:rPr>
              <w:t>MEDIOS DE COMUNICAC</w:t>
            </w:r>
            <w:r>
              <w:rPr>
                <w:rFonts w:cstheme="minorHAnsi"/>
                <w:b/>
                <w:i/>
              </w:rPr>
              <w:t>IÓN Y OTROS SISTEMAS SIMBÓLICOS</w:t>
            </w:r>
          </w:p>
        </w:tc>
        <w:tc>
          <w:tcPr>
            <w:tcW w:w="1872" w:type="dxa"/>
          </w:tcPr>
          <w:p w14:paraId="035863D9" w14:textId="30A073B4" w:rsidR="00513781" w:rsidRPr="00C07511" w:rsidRDefault="00513781" w:rsidP="00BF7970">
            <w:r>
              <w:rPr>
                <w:sz w:val="24"/>
                <w:szCs w:val="24"/>
              </w:rPr>
              <w:t>Manifestaciones artísticas no verbales.</w:t>
            </w:r>
          </w:p>
        </w:tc>
        <w:tc>
          <w:tcPr>
            <w:tcW w:w="7810" w:type="dxa"/>
            <w:gridSpan w:val="2"/>
          </w:tcPr>
          <w:p w14:paraId="1756AFF1" w14:textId="77777777" w:rsidR="00513781" w:rsidRDefault="00513781" w:rsidP="00E83F23">
            <w:pPr>
              <w:jc w:val="both"/>
            </w:pPr>
          </w:p>
          <w:p w14:paraId="70FB256A" w14:textId="215B716A" w:rsidR="00513781" w:rsidRDefault="00513781" w:rsidP="00BF7970">
            <w:pPr>
              <w:jc w:val="both"/>
            </w:pPr>
            <w:r>
              <w:rPr>
                <w:rFonts w:cs="Arial"/>
              </w:rPr>
              <w:t>M</w:t>
            </w:r>
            <w:r w:rsidRPr="00BF7970">
              <w:rPr>
                <w:rFonts w:cs="Arial"/>
              </w:rPr>
              <w:t>anifestaciones artísticas no verbales y su importancia en la comunicación</w:t>
            </w:r>
            <w:r w:rsidRPr="003261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3781" w14:paraId="553569EB" w14:textId="2E4518E1" w:rsidTr="00513781">
        <w:trPr>
          <w:trHeight w:val="314"/>
        </w:trPr>
        <w:tc>
          <w:tcPr>
            <w:tcW w:w="1814" w:type="dxa"/>
          </w:tcPr>
          <w:p w14:paraId="6AB9D9FC" w14:textId="77777777" w:rsidR="00513781" w:rsidRPr="000B4476" w:rsidRDefault="00513781" w:rsidP="00E83F23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ÉTICA DE LA COMUNICACIÓN</w:t>
            </w:r>
          </w:p>
          <w:p w14:paraId="7A29CDBC" w14:textId="77777777" w:rsidR="00513781" w:rsidRPr="00D77DE9" w:rsidRDefault="00513781" w:rsidP="00E83F23">
            <w:pPr>
              <w:jc w:val="center"/>
            </w:pPr>
          </w:p>
        </w:tc>
        <w:tc>
          <w:tcPr>
            <w:tcW w:w="1872" w:type="dxa"/>
          </w:tcPr>
          <w:p w14:paraId="30C6B0AA" w14:textId="3CBBD345" w:rsidR="00513781" w:rsidRPr="00C07511" w:rsidRDefault="00513781" w:rsidP="00E83F23">
            <w:r>
              <w:rPr>
                <w:rFonts w:cstheme="minorHAnsi"/>
                <w:sz w:val="24"/>
                <w:szCs w:val="24"/>
              </w:rPr>
              <w:t>Semiótica y comunicación.</w:t>
            </w:r>
          </w:p>
        </w:tc>
        <w:tc>
          <w:tcPr>
            <w:tcW w:w="7810" w:type="dxa"/>
            <w:gridSpan w:val="2"/>
          </w:tcPr>
          <w:p w14:paraId="21AFC893" w14:textId="77777777" w:rsidR="00513781" w:rsidRDefault="00513781" w:rsidP="00E83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4CF712B" w14:textId="354A1648" w:rsidR="00513781" w:rsidRPr="00BF7970" w:rsidRDefault="00513781" w:rsidP="00E83F23">
            <w:r>
              <w:rPr>
                <w:rFonts w:cs="Arial"/>
              </w:rPr>
              <w:t>La lengua como sistema de símbolos</w:t>
            </w:r>
            <w:r w:rsidRPr="00BF7970">
              <w:rPr>
                <w:rFonts w:cs="Arial"/>
              </w:rPr>
              <w:t xml:space="preserve"> al servicio de la comunicación.</w:t>
            </w:r>
          </w:p>
        </w:tc>
      </w:tr>
      <w:tr w:rsidR="00513781" w:rsidRPr="00CB255B" w14:paraId="5FB21029" w14:textId="21D69819" w:rsidTr="00513781">
        <w:trPr>
          <w:trHeight w:val="243"/>
        </w:trPr>
        <w:tc>
          <w:tcPr>
            <w:tcW w:w="11496" w:type="dxa"/>
            <w:gridSpan w:val="4"/>
          </w:tcPr>
          <w:p w14:paraId="09A2C5C1" w14:textId="131191E8" w:rsidR="00513781" w:rsidRDefault="00513781" w:rsidP="00E83F23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BA7B41">
              <w:t>¿Qué es un texto explica</w:t>
            </w:r>
            <w:r>
              <w:t>tivo</w:t>
            </w:r>
            <w:r w:rsidRPr="002B4B2B">
              <w:t xml:space="preserve"> y cuál es su </w:t>
            </w:r>
            <w:r>
              <w:t xml:space="preserve">propósito?, ¿Es posible </w:t>
            </w:r>
            <w:r w:rsidR="00BA7B41">
              <w:t xml:space="preserve"> explic</w:t>
            </w:r>
            <w:r w:rsidR="00063162">
              <w:t>ar</w:t>
            </w:r>
            <w:r>
              <w:t xml:space="preserve"> nuestras idea</w:t>
            </w:r>
            <w:r w:rsidR="00BA7B41">
              <w:t>s a través de un texto explica</w:t>
            </w:r>
            <w:r>
              <w:t>tivo</w:t>
            </w:r>
            <w:r w:rsidRPr="002B4B2B">
              <w:t>?</w:t>
            </w:r>
            <w:r w:rsidR="00063162">
              <w:t xml:space="preserve"> ¿Por qué?</w:t>
            </w:r>
            <w:r w:rsidRPr="002B4B2B">
              <w:t>, ¿</w:t>
            </w:r>
            <w:r>
              <w:t xml:space="preserve">Cómo elaborar </w:t>
            </w:r>
            <w:r w:rsidR="00BA7B41">
              <w:t>el borrador de un texto explic</w:t>
            </w:r>
            <w:r>
              <w:t>ativo siguiendo algunas normas establecidas</w:t>
            </w:r>
            <w:r w:rsidRPr="002B4B2B">
              <w:t xml:space="preserve">?, </w:t>
            </w:r>
            <w:r>
              <w:t>¿Qué aportes ha ten</w:t>
            </w:r>
            <w:r w:rsidR="00BA7B41">
              <w:t xml:space="preserve">ido el Boom latinoamericano </w:t>
            </w:r>
            <w:r>
              <w:t>en el pensam</w:t>
            </w:r>
            <w:r w:rsidR="00BA7B41">
              <w:t>iento ideológico de Latinoamerica</w:t>
            </w:r>
            <w:r>
              <w:t>?, ¿Cuál es la intencionalidad de las manifestaciones artísticas no verbales en la comunicación?, ¿Qué aportes le brinda la semiótica a la comunicación en el proceso comunicativo?</w:t>
            </w:r>
          </w:p>
          <w:p w14:paraId="44893B3B" w14:textId="77777777" w:rsidR="00513781" w:rsidRPr="00CB255B" w:rsidRDefault="00513781" w:rsidP="00E83F23">
            <w:pPr>
              <w:rPr>
                <w:sz w:val="20"/>
                <w:szCs w:val="20"/>
              </w:rPr>
            </w:pPr>
          </w:p>
        </w:tc>
      </w:tr>
      <w:tr w:rsidR="00513781" w14:paraId="4F9AA357" w14:textId="4A8EACAC" w:rsidTr="00513781">
        <w:trPr>
          <w:trHeight w:val="262"/>
        </w:trPr>
        <w:tc>
          <w:tcPr>
            <w:tcW w:w="11496" w:type="dxa"/>
            <w:gridSpan w:val="4"/>
          </w:tcPr>
          <w:p w14:paraId="4D22EAE8" w14:textId="77777777" w:rsidR="00513781" w:rsidRDefault="00513781" w:rsidP="00E83F23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513781" w:rsidRPr="009300D1" w14:paraId="6C61ADDF" w14:textId="6481093D" w:rsidTr="00513781">
        <w:trPr>
          <w:trHeight w:val="299"/>
        </w:trPr>
        <w:tc>
          <w:tcPr>
            <w:tcW w:w="3686" w:type="dxa"/>
            <w:gridSpan w:val="2"/>
          </w:tcPr>
          <w:p w14:paraId="7A79315F" w14:textId="77777777" w:rsidR="00513781" w:rsidRPr="009300D1" w:rsidRDefault="00513781" w:rsidP="00E83F23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430" w:type="dxa"/>
          </w:tcPr>
          <w:p w14:paraId="1667F184" w14:textId="3D6F048E" w:rsidR="00513781" w:rsidRPr="009300D1" w:rsidRDefault="00513781" w:rsidP="00E83F23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380" w:type="dxa"/>
          </w:tcPr>
          <w:p w14:paraId="2CA90CED" w14:textId="4F3FE3BF" w:rsidR="00513781" w:rsidRPr="009300D1" w:rsidRDefault="00513781" w:rsidP="00E83F23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513781" w:rsidRPr="00BA7724" w14:paraId="31E1B1F9" w14:textId="1E14363D" w:rsidTr="00513781">
        <w:trPr>
          <w:trHeight w:val="866"/>
        </w:trPr>
        <w:tc>
          <w:tcPr>
            <w:tcW w:w="3686" w:type="dxa"/>
            <w:gridSpan w:val="2"/>
          </w:tcPr>
          <w:p w14:paraId="5A0BA82C" w14:textId="77777777" w:rsidR="00513781" w:rsidRDefault="00513781" w:rsidP="006148D9">
            <w:pPr>
              <w:jc w:val="center"/>
              <w:rPr>
                <w:b/>
              </w:rPr>
            </w:pPr>
          </w:p>
          <w:p w14:paraId="0C3F983F" w14:textId="77777777" w:rsidR="00513781" w:rsidRPr="002B4B2B" w:rsidRDefault="00513781" w:rsidP="006148D9">
            <w:pPr>
              <w:jc w:val="both"/>
            </w:pPr>
            <w:r w:rsidRPr="002B4B2B">
              <w:t>Escritas y orales, convergentes y divergentes</w:t>
            </w:r>
          </w:p>
          <w:p w14:paraId="32C3FE5A" w14:textId="77777777" w:rsidR="00513781" w:rsidRDefault="00513781" w:rsidP="006148D9">
            <w:pPr>
              <w:rPr>
                <w:b/>
              </w:rPr>
            </w:pPr>
          </w:p>
        </w:tc>
        <w:tc>
          <w:tcPr>
            <w:tcW w:w="4430" w:type="dxa"/>
          </w:tcPr>
          <w:p w14:paraId="7EC070D0" w14:textId="77777777" w:rsidR="00513781" w:rsidRDefault="00513781" w:rsidP="006148D9">
            <w:pPr>
              <w:jc w:val="center"/>
            </w:pPr>
          </w:p>
          <w:p w14:paraId="24017F64" w14:textId="37B4EA27" w:rsidR="00513781" w:rsidRDefault="00513781" w:rsidP="006148D9">
            <w:pPr>
              <w:jc w:val="center"/>
              <w:rPr>
                <w:b/>
              </w:rPr>
            </w:pPr>
            <w:r w:rsidRPr="00466B1A">
              <w:t>Heteroevaluación, Autoevaluación, Coevaluación y metaevaluación</w:t>
            </w:r>
          </w:p>
        </w:tc>
        <w:tc>
          <w:tcPr>
            <w:tcW w:w="3380" w:type="dxa"/>
          </w:tcPr>
          <w:p w14:paraId="3287A71F" w14:textId="77777777" w:rsidR="00513781" w:rsidRDefault="00513781" w:rsidP="006148D9">
            <w:pPr>
              <w:jc w:val="center"/>
            </w:pPr>
          </w:p>
          <w:p w14:paraId="6880D7BF" w14:textId="03D61EF4" w:rsidR="00513781" w:rsidRPr="00BA7724" w:rsidRDefault="00513781" w:rsidP="006148D9">
            <w:pPr>
              <w:jc w:val="both"/>
              <w:rPr>
                <w:b/>
                <w:sz w:val="18"/>
                <w:szCs w:val="18"/>
              </w:rPr>
            </w:pPr>
            <w:r w:rsidRPr="00466B1A">
              <w:t>Dos talleres grupales, dos talleres</w:t>
            </w:r>
            <w:r>
              <w:t xml:space="preserve"> individuales, argumentaciones  orales y escritas.</w:t>
            </w:r>
          </w:p>
        </w:tc>
      </w:tr>
      <w:tr w:rsidR="00513781" w:rsidRPr="00BA7724" w14:paraId="0140F666" w14:textId="0444B9AF" w:rsidTr="00513781">
        <w:trPr>
          <w:trHeight w:val="166"/>
        </w:trPr>
        <w:tc>
          <w:tcPr>
            <w:tcW w:w="11496" w:type="dxa"/>
            <w:gridSpan w:val="4"/>
          </w:tcPr>
          <w:p w14:paraId="1B01FE9A" w14:textId="2989E6A8" w:rsidR="00513781" w:rsidRPr="00063162" w:rsidRDefault="00513781" w:rsidP="006148D9">
            <w:r w:rsidRPr="005C5BAE">
              <w:rPr>
                <w:b/>
              </w:rPr>
              <w:t xml:space="preserve">Herramientas: </w:t>
            </w:r>
            <w:r w:rsidR="00063162" w:rsidRPr="00063162">
              <w:t xml:space="preserve">Cuadros sinópticos, Video Clip, mapas conceptuales, mentefactos, </w:t>
            </w:r>
            <w:r w:rsidR="00063162">
              <w:t>láminas.</w:t>
            </w:r>
          </w:p>
          <w:p w14:paraId="059005F3" w14:textId="02E4B50A" w:rsidR="00513781" w:rsidRPr="00BA7724" w:rsidRDefault="00513781" w:rsidP="006148D9">
            <w:pPr>
              <w:rPr>
                <w:b/>
                <w:sz w:val="18"/>
                <w:szCs w:val="18"/>
              </w:rPr>
            </w:pPr>
          </w:p>
        </w:tc>
      </w:tr>
      <w:tr w:rsidR="00513781" w:rsidRPr="00BA7724" w14:paraId="39028005" w14:textId="5BF3E984" w:rsidTr="00513781">
        <w:trPr>
          <w:trHeight w:val="279"/>
        </w:trPr>
        <w:tc>
          <w:tcPr>
            <w:tcW w:w="11496" w:type="dxa"/>
            <w:gridSpan w:val="4"/>
          </w:tcPr>
          <w:p w14:paraId="369115BE" w14:textId="734087EC" w:rsidR="00513781" w:rsidRPr="00DA077E" w:rsidRDefault="00513781" w:rsidP="006148D9">
            <w:r w:rsidRPr="00DA077E">
              <w:rPr>
                <w:b/>
              </w:rPr>
              <w:t>Recursos:</w:t>
            </w:r>
            <w:r w:rsidRPr="00DA077E">
              <w:t xml:space="preserve"> Tablero acrílico, borrador, marcadores,</w:t>
            </w:r>
            <w:r>
              <w:t xml:space="preserve"> fotocopias, videos, televisor, computador</w:t>
            </w:r>
            <w:r w:rsidR="003E1AF6">
              <w:t xml:space="preserve">, video </w:t>
            </w:r>
            <w:proofErr w:type="spellStart"/>
            <w:r w:rsidR="003E1AF6">
              <w:t>beam</w:t>
            </w:r>
            <w:proofErr w:type="spellEnd"/>
            <w:r w:rsidR="003E1AF6">
              <w:t>, textos, internet.</w:t>
            </w:r>
            <w:r w:rsidRPr="00DA077E">
              <w:t xml:space="preserve"> </w:t>
            </w:r>
          </w:p>
          <w:p w14:paraId="445982FA" w14:textId="77777777" w:rsidR="00513781" w:rsidRPr="00BA7724" w:rsidRDefault="00513781" w:rsidP="006148D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13781" w:rsidRPr="00BA7724" w14:paraId="60EB27F2" w14:textId="6BC01C6A" w:rsidTr="00513781">
        <w:trPr>
          <w:trHeight w:val="360"/>
        </w:trPr>
        <w:tc>
          <w:tcPr>
            <w:tcW w:w="11496" w:type="dxa"/>
            <w:gridSpan w:val="4"/>
          </w:tcPr>
          <w:p w14:paraId="08931BD8" w14:textId="38F638A7" w:rsidR="00513781" w:rsidRPr="005C5BAE" w:rsidRDefault="00513781" w:rsidP="005C5BAE">
            <w:pPr>
              <w:widowControl w:val="0"/>
              <w:jc w:val="both"/>
              <w:rPr>
                <w:rFonts w:eastAsia="Times New Roman" w:cs="Times New Roman"/>
                <w:lang w:val="es-ES" w:eastAsia="es-ES"/>
              </w:rPr>
            </w:pPr>
            <w:r w:rsidRPr="005C5BAE">
              <w:rPr>
                <w:b/>
              </w:rPr>
              <w:t xml:space="preserve">Bibliografía: </w:t>
            </w:r>
            <w:r w:rsidRPr="0061175B">
              <w:rPr>
                <w:rFonts w:eastAsia="Times New Roman" w:cs="Times New Roman"/>
                <w:i/>
                <w:lang w:val="es-ES" w:eastAsia="es-ES"/>
              </w:rPr>
              <w:t xml:space="preserve">Estándares básicos  de competencias del lenguaje </w:t>
            </w:r>
            <w:r w:rsidRPr="005C5BAE">
              <w:rPr>
                <w:rFonts w:eastAsia="Times New Roman" w:cs="Times New Roman"/>
                <w:lang w:val="es-ES" w:eastAsia="es-ES"/>
              </w:rPr>
              <w:t>ministerio de  educación nacional.</w:t>
            </w:r>
          </w:p>
          <w:p w14:paraId="0E9FECDD" w14:textId="012E2BC9" w:rsidR="00513781" w:rsidRPr="005C5BAE" w:rsidRDefault="00513781" w:rsidP="005C5BAE">
            <w:pPr>
              <w:widowControl w:val="0"/>
              <w:jc w:val="both"/>
              <w:rPr>
                <w:rFonts w:eastAsia="Times New Roman" w:cs="Times New Roman"/>
                <w:lang w:val="es-ES" w:eastAsia="es-ES"/>
              </w:rPr>
            </w:pPr>
            <w:r w:rsidRPr="0061175B">
              <w:rPr>
                <w:rFonts w:eastAsia="Times New Roman" w:cs="Times New Roman"/>
                <w:i/>
                <w:lang w:val="es-ES" w:eastAsia="es-ES"/>
              </w:rPr>
              <w:t>Hipertexto lenguaje</w:t>
            </w:r>
            <w:r w:rsidR="00BE0D36">
              <w:rPr>
                <w:rFonts w:eastAsia="Times New Roman" w:cs="Times New Roman"/>
                <w:lang w:val="es-ES" w:eastAsia="es-ES"/>
              </w:rPr>
              <w:t xml:space="preserve"> (9</w:t>
            </w:r>
            <w:r w:rsidRPr="005C5BAE">
              <w:rPr>
                <w:rFonts w:eastAsia="Times New Roman" w:cs="Times New Roman"/>
                <w:lang w:val="es-ES" w:eastAsia="es-ES"/>
              </w:rPr>
              <w:t>°) editorial Santillana, 2009.</w:t>
            </w:r>
          </w:p>
          <w:p w14:paraId="284E8106" w14:textId="7BDEAA16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 xml:space="preserve">Montaña, Marco Fidel. </w:t>
            </w:r>
            <w:r w:rsidRPr="0061175B">
              <w:rPr>
                <w:rFonts w:eastAsia="Times New Roman" w:cs="Arial"/>
                <w:i/>
                <w:lang w:val="es-ES" w:eastAsia="es-ES"/>
              </w:rPr>
              <w:t>Logros y competencias básicas por grados</w:t>
            </w:r>
            <w:r>
              <w:rPr>
                <w:rFonts w:eastAsia="Times New Roman" w:cs="Arial"/>
                <w:lang w:val="es-ES" w:eastAsia="es-ES"/>
              </w:rPr>
              <w:t>. B</w:t>
            </w:r>
            <w:r w:rsidR="00BD5B61">
              <w:rPr>
                <w:rFonts w:eastAsia="Times New Roman" w:cs="Arial"/>
                <w:lang w:val="es-ES" w:eastAsia="es-ES"/>
              </w:rPr>
              <w:t xml:space="preserve">ogotá, </w:t>
            </w:r>
            <w:proofErr w:type="spellStart"/>
            <w:r w:rsidR="00BD5B61">
              <w:rPr>
                <w:rFonts w:eastAsia="Times New Roman" w:cs="Arial"/>
                <w:lang w:val="es-ES" w:eastAsia="es-ES"/>
              </w:rPr>
              <w:t>abc</w:t>
            </w:r>
            <w:proofErr w:type="spellEnd"/>
            <w:r w:rsidR="00BD5B61">
              <w:rPr>
                <w:rFonts w:eastAsia="Times New Roman" w:cs="Arial"/>
                <w:lang w:val="es-ES" w:eastAsia="es-ES"/>
              </w:rPr>
              <w:t xml:space="preserve"> </w:t>
            </w:r>
            <w:r w:rsidRPr="005C5BAE">
              <w:rPr>
                <w:rFonts w:eastAsia="Times New Roman" w:cs="Arial"/>
                <w:lang w:val="es-ES" w:eastAsia="es-ES"/>
              </w:rPr>
              <w:t>educadores, 2002.</w:t>
            </w:r>
          </w:p>
          <w:p w14:paraId="66B8997F" w14:textId="529DD4E7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 xml:space="preserve">Serafín, María Teresa. </w:t>
            </w:r>
            <w:r w:rsidRPr="0061175B">
              <w:rPr>
                <w:rFonts w:eastAsia="Times New Roman" w:cs="Arial"/>
                <w:i/>
                <w:lang w:val="es-ES" w:eastAsia="es-ES"/>
              </w:rPr>
              <w:t>Cómo redactar un tema.</w:t>
            </w:r>
            <w:r>
              <w:rPr>
                <w:rFonts w:eastAsia="Times New Roman" w:cs="Arial"/>
                <w:lang w:val="es-ES" w:eastAsia="es-ES"/>
              </w:rPr>
              <w:t xml:space="preserve"> Barcelona: P</w:t>
            </w:r>
            <w:r w:rsidRPr="005C5BAE">
              <w:rPr>
                <w:rFonts w:eastAsia="Times New Roman" w:cs="Arial"/>
                <w:lang w:val="es-ES" w:eastAsia="es-ES"/>
              </w:rPr>
              <w:t>aidós, 1989.</w:t>
            </w:r>
          </w:p>
          <w:p w14:paraId="52E58091" w14:textId="335EC4BC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Rivero Grajales, Manuel N</w:t>
            </w:r>
            <w:r w:rsidRPr="005C5BAE">
              <w:rPr>
                <w:rFonts w:eastAsia="Times New Roman" w:cs="Arial"/>
                <w:lang w:val="es-ES" w:eastAsia="es-ES"/>
              </w:rPr>
              <w:t xml:space="preserve">eftalí. </w:t>
            </w:r>
            <w:r>
              <w:rPr>
                <w:rFonts w:eastAsia="Times New Roman" w:cs="Arial"/>
                <w:i/>
                <w:lang w:val="es-ES" w:eastAsia="es-ES"/>
              </w:rPr>
              <w:t>N</w:t>
            </w:r>
            <w:r w:rsidRPr="005C5BAE">
              <w:rPr>
                <w:rFonts w:eastAsia="Times New Roman" w:cs="Arial"/>
                <w:i/>
                <w:lang w:val="es-ES" w:eastAsia="es-ES"/>
              </w:rPr>
              <w:t>uevo lenguaje</w:t>
            </w:r>
            <w:r>
              <w:rPr>
                <w:rFonts w:eastAsia="Times New Roman" w:cs="Arial"/>
                <w:lang w:val="es-ES" w:eastAsia="es-ES"/>
              </w:rPr>
              <w:t xml:space="preserve"> editorial S</w:t>
            </w:r>
            <w:r w:rsidR="00BE0D36">
              <w:rPr>
                <w:rFonts w:eastAsia="Times New Roman" w:cs="Arial"/>
                <w:lang w:val="es-ES" w:eastAsia="es-ES"/>
              </w:rPr>
              <w:t>antillana (9</w:t>
            </w:r>
            <w:r w:rsidRPr="005C5BAE">
              <w:rPr>
                <w:rFonts w:eastAsia="Times New Roman" w:cs="Arial"/>
                <w:lang w:val="es-ES" w:eastAsia="es-ES"/>
              </w:rPr>
              <w:t>º) ,2008</w:t>
            </w:r>
          </w:p>
          <w:p w14:paraId="498215F0" w14:textId="191B7554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L</w:t>
            </w:r>
            <w:r w:rsidRPr="005C5BAE">
              <w:rPr>
                <w:rFonts w:eastAsia="Times New Roman" w:cs="Arial"/>
                <w:lang w:val="es-ES" w:eastAsia="es-ES"/>
              </w:rPr>
              <w:t>eón</w:t>
            </w:r>
            <w:r>
              <w:rPr>
                <w:rFonts w:eastAsia="Times New Roman" w:cs="Arial"/>
                <w:lang w:val="es-ES" w:eastAsia="es-ES"/>
              </w:rPr>
              <w:t xml:space="preserve">, Fredy Yesid. </w:t>
            </w:r>
            <w:r w:rsidRPr="0061175B">
              <w:rPr>
                <w:rFonts w:eastAsia="Times New Roman" w:cs="Arial"/>
                <w:i/>
                <w:lang w:val="es-ES" w:eastAsia="es-ES"/>
              </w:rPr>
              <w:t>Palabras en contexto</w:t>
            </w:r>
            <w:r w:rsidRPr="005C5BAE">
              <w:rPr>
                <w:rFonts w:eastAsia="Times New Roman" w:cs="Arial"/>
                <w:lang w:val="es-ES" w:eastAsia="es-ES"/>
              </w:rPr>
              <w:t xml:space="preserve"> ed</w:t>
            </w:r>
            <w:r w:rsidR="00BE0D36">
              <w:rPr>
                <w:rFonts w:eastAsia="Times New Roman" w:cs="Arial"/>
                <w:lang w:val="es-ES" w:eastAsia="es-ES"/>
              </w:rPr>
              <w:t>itorial libros &amp; libros (9</w:t>
            </w:r>
            <w:r w:rsidRPr="005C5BAE">
              <w:rPr>
                <w:rFonts w:eastAsia="Times New Roman" w:cs="Arial"/>
                <w:lang w:val="es-ES" w:eastAsia="es-ES"/>
              </w:rPr>
              <w:t>º) 2006.</w:t>
            </w:r>
          </w:p>
          <w:p w14:paraId="1E907B2C" w14:textId="7BF45AC3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Centeno Rojas, R</w:t>
            </w:r>
            <w:r w:rsidRPr="005C5BAE">
              <w:rPr>
                <w:rFonts w:eastAsia="Times New Roman" w:cs="Arial"/>
                <w:lang w:val="es-ES" w:eastAsia="es-ES"/>
              </w:rPr>
              <w:t xml:space="preserve">ocío. </w:t>
            </w:r>
            <w:r>
              <w:rPr>
                <w:rFonts w:eastAsia="Times New Roman" w:cs="Arial"/>
                <w:i/>
                <w:lang w:val="es-ES" w:eastAsia="es-ES"/>
              </w:rPr>
              <w:t>F</w:t>
            </w:r>
            <w:r w:rsidRPr="005C5BAE">
              <w:rPr>
                <w:rFonts w:eastAsia="Times New Roman" w:cs="Arial"/>
                <w:i/>
                <w:lang w:val="es-ES" w:eastAsia="es-ES"/>
              </w:rPr>
              <w:t>ormando lectores</w:t>
            </w:r>
            <w:r w:rsidRPr="005C5BAE">
              <w:rPr>
                <w:rFonts w:eastAsia="Times New Roman" w:cs="Arial"/>
                <w:lang w:val="es-ES" w:eastAsia="es-ES"/>
              </w:rPr>
              <w:t xml:space="preserve"> editori</w:t>
            </w:r>
            <w:r w:rsidR="00BE0D36">
              <w:rPr>
                <w:rFonts w:eastAsia="Times New Roman" w:cs="Arial"/>
                <w:lang w:val="es-ES" w:eastAsia="es-ES"/>
              </w:rPr>
              <w:t>al libros &amp; libros s.a. (9</w:t>
            </w:r>
            <w:r w:rsidRPr="005C5BAE">
              <w:rPr>
                <w:rFonts w:eastAsia="Times New Roman" w:cs="Arial"/>
                <w:lang w:val="es-ES" w:eastAsia="es-ES"/>
              </w:rPr>
              <w:t>º) 2008.</w:t>
            </w:r>
          </w:p>
          <w:p w14:paraId="27D1F870" w14:textId="197BE0F6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Pacheco S</w:t>
            </w:r>
            <w:r w:rsidRPr="005C5BAE">
              <w:rPr>
                <w:rFonts w:eastAsia="Times New Roman" w:cs="Arial"/>
                <w:lang w:val="es-ES" w:eastAsia="es-ES"/>
              </w:rPr>
              <w:t>ánchez</w:t>
            </w:r>
            <w:r>
              <w:rPr>
                <w:rFonts w:eastAsia="Times New Roman" w:cs="Arial"/>
                <w:lang w:val="es-ES" w:eastAsia="es-ES"/>
              </w:rPr>
              <w:t>, M</w:t>
            </w:r>
            <w:r w:rsidRPr="005C5BAE">
              <w:rPr>
                <w:rFonts w:eastAsia="Times New Roman" w:cs="Arial"/>
                <w:lang w:val="es-ES" w:eastAsia="es-ES"/>
              </w:rPr>
              <w:t xml:space="preserve">ary luz. </w:t>
            </w:r>
            <w:r>
              <w:rPr>
                <w:rFonts w:eastAsia="Times New Roman" w:cs="Arial"/>
                <w:i/>
                <w:lang w:val="es-ES" w:eastAsia="es-ES"/>
              </w:rPr>
              <w:t>I</w:t>
            </w:r>
            <w:r w:rsidRPr="005C5BAE">
              <w:rPr>
                <w:rFonts w:eastAsia="Times New Roman" w:cs="Arial"/>
                <w:i/>
                <w:lang w:val="es-ES" w:eastAsia="es-ES"/>
              </w:rPr>
              <w:t>ngenio comunicativo</w:t>
            </w:r>
            <w:r w:rsidR="00BE0D36">
              <w:rPr>
                <w:rFonts w:eastAsia="Times New Roman" w:cs="Arial"/>
                <w:lang w:val="es-ES" w:eastAsia="es-ES"/>
              </w:rPr>
              <w:t xml:space="preserve"> editorial voluntad (9</w:t>
            </w:r>
            <w:r w:rsidRPr="005C5BAE">
              <w:rPr>
                <w:rFonts w:eastAsia="Times New Roman" w:cs="Arial"/>
                <w:lang w:val="es-ES" w:eastAsia="es-ES"/>
              </w:rPr>
              <w:t>º) 2006</w:t>
            </w:r>
          </w:p>
          <w:p w14:paraId="3D34B608" w14:textId="6EDAF882" w:rsidR="00513781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lastRenderedPageBreak/>
              <w:t>N</w:t>
            </w:r>
            <w:r w:rsidRPr="005C5BAE">
              <w:rPr>
                <w:rFonts w:eastAsia="Times New Roman" w:cs="Arial"/>
                <w:lang w:val="es-ES" w:eastAsia="es-ES"/>
              </w:rPr>
              <w:t>úñez</w:t>
            </w:r>
            <w:r>
              <w:rPr>
                <w:rFonts w:eastAsia="Times New Roman" w:cs="Arial"/>
                <w:lang w:val="es-ES" w:eastAsia="es-ES"/>
              </w:rPr>
              <w:t xml:space="preserve"> Burgos, V</w:t>
            </w:r>
            <w:r w:rsidRPr="005C5BAE">
              <w:rPr>
                <w:rFonts w:eastAsia="Times New Roman" w:cs="Arial"/>
                <w:lang w:val="es-ES" w:eastAsia="es-ES"/>
              </w:rPr>
              <w:t xml:space="preserve">irginia. </w:t>
            </w:r>
            <w:r>
              <w:rPr>
                <w:rFonts w:eastAsia="Times New Roman" w:cs="Arial"/>
                <w:i/>
                <w:lang w:val="es-ES" w:eastAsia="es-ES"/>
              </w:rPr>
              <w:t>C</w:t>
            </w:r>
            <w:r w:rsidRPr="005C5BAE">
              <w:rPr>
                <w:rFonts w:eastAsia="Times New Roman" w:cs="Arial"/>
                <w:i/>
                <w:lang w:val="es-ES" w:eastAsia="es-ES"/>
              </w:rPr>
              <w:t>omunicativa-mente</w:t>
            </w:r>
            <w:r w:rsidR="00BE0D36">
              <w:rPr>
                <w:rFonts w:eastAsia="Times New Roman" w:cs="Arial"/>
                <w:lang w:val="es-ES" w:eastAsia="es-ES"/>
              </w:rPr>
              <w:t xml:space="preserve"> editorial voluntad (9</w:t>
            </w:r>
            <w:r w:rsidRPr="005C5BAE">
              <w:rPr>
                <w:rFonts w:eastAsia="Times New Roman" w:cs="Arial"/>
                <w:lang w:val="es-ES" w:eastAsia="es-ES"/>
              </w:rPr>
              <w:t>º) 2008.</w:t>
            </w:r>
          </w:p>
          <w:p w14:paraId="0DAB560F" w14:textId="722B1D1F" w:rsidR="003E1AF6" w:rsidRPr="00467B2B" w:rsidRDefault="00BD5B61" w:rsidP="005C5BAE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8" w:history="1">
              <w:r w:rsidR="00467B2B" w:rsidRPr="00467B2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www.</w:t>
              </w:r>
              <w:r w:rsidR="00467B2B" w:rsidRPr="00467B2B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colombia</w:t>
              </w:r>
              <w:r w:rsidR="00467B2B" w:rsidRPr="00467B2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.com/cultura/resenas/</w:t>
              </w:r>
              <w:r w:rsidR="00467B2B" w:rsidRPr="00467B2B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literatura</w:t>
              </w:r>
              <w:r w:rsidR="00467B2B" w:rsidRPr="00467B2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.asp</w:t>
              </w:r>
            </w:hyperlink>
          </w:p>
          <w:p w14:paraId="2B41E142" w14:textId="616B5399" w:rsidR="00467B2B" w:rsidRPr="00467B2B" w:rsidRDefault="00467B2B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 w:rsidRPr="00467B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www.monografias.com › </w:t>
            </w:r>
            <w:hyperlink r:id="rId9" w:history="1">
              <w:r w:rsidRPr="00467B2B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Lengua y Literatura</w:t>
              </w:r>
            </w:hyperlink>
          </w:p>
          <w:p w14:paraId="1A0A5042" w14:textId="77777777" w:rsidR="00513781" w:rsidRPr="00467B2B" w:rsidRDefault="00467B2B" w:rsidP="006148D9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67B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reglasespanol.about.com/</w:t>
            </w:r>
          </w:p>
          <w:p w14:paraId="79F524DF" w14:textId="0C62DE65" w:rsidR="00467B2B" w:rsidRPr="00467B2B" w:rsidRDefault="00BD5B61" w:rsidP="006148D9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10" w:history="1">
              <w:r w:rsidR="00467B2B" w:rsidRPr="00467B2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www.nebrija.com/revista-linguistica/files/</w:t>
              </w:r>
            </w:hyperlink>
            <w:r w:rsidR="00467B2B" w:rsidRPr="00467B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...</w:t>
            </w:r>
          </w:p>
          <w:p w14:paraId="060AA1BB" w14:textId="52EA7C65" w:rsidR="00467B2B" w:rsidRDefault="00467B2B" w:rsidP="006148D9">
            <w:pPr>
              <w:rPr>
                <w:b/>
                <w:sz w:val="18"/>
                <w:szCs w:val="18"/>
              </w:rPr>
            </w:pPr>
            <w:r w:rsidRPr="00467B2B">
              <w:rPr>
                <w:b/>
                <w:sz w:val="18"/>
                <w:szCs w:val="18"/>
              </w:rPr>
              <w:t>http://dialnet.unirioja.es/</w:t>
            </w:r>
          </w:p>
        </w:tc>
        <w:bookmarkStart w:id="0" w:name="_GoBack"/>
        <w:bookmarkEnd w:id="0"/>
      </w:tr>
    </w:tbl>
    <w:p w14:paraId="435D1919" w14:textId="77777777" w:rsidR="00813ACE" w:rsidRDefault="00813ACE"/>
    <w:p w14:paraId="05647550" w14:textId="77777777" w:rsidR="00467B2B" w:rsidRPr="0031743E" w:rsidRDefault="00467B2B"/>
    <w:sectPr w:rsidR="00467B2B" w:rsidRPr="0031743E" w:rsidSect="000D4081">
      <w:footerReference w:type="even" r:id="rId11"/>
      <w:footerReference w:type="default" r:id="rId12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2D31B" w14:textId="77777777" w:rsidR="0028180F" w:rsidRDefault="0028180F" w:rsidP="00E51A8A">
      <w:pPr>
        <w:spacing w:after="0" w:line="240" w:lineRule="auto"/>
      </w:pPr>
      <w:r>
        <w:separator/>
      </w:r>
    </w:p>
  </w:endnote>
  <w:endnote w:type="continuationSeparator" w:id="0">
    <w:p w14:paraId="4AB57305" w14:textId="77777777" w:rsidR="0028180F" w:rsidRDefault="0028180F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5B6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C83B6" w14:textId="77777777" w:rsidR="0028180F" w:rsidRDefault="0028180F" w:rsidP="00E51A8A">
      <w:pPr>
        <w:spacing w:after="0" w:line="240" w:lineRule="auto"/>
      </w:pPr>
      <w:r>
        <w:separator/>
      </w:r>
    </w:p>
  </w:footnote>
  <w:footnote w:type="continuationSeparator" w:id="0">
    <w:p w14:paraId="6F6DBE87" w14:textId="77777777" w:rsidR="0028180F" w:rsidRDefault="0028180F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4BFF"/>
    <w:multiLevelType w:val="hybridMultilevel"/>
    <w:tmpl w:val="58342DB0"/>
    <w:lvl w:ilvl="0" w:tplc="ED0807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E159E"/>
    <w:multiLevelType w:val="hybridMultilevel"/>
    <w:tmpl w:val="251C288A"/>
    <w:lvl w:ilvl="0" w:tplc="DC1476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A2281"/>
    <w:multiLevelType w:val="hybridMultilevel"/>
    <w:tmpl w:val="B610F4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8B62D7"/>
    <w:multiLevelType w:val="hybridMultilevel"/>
    <w:tmpl w:val="21867410"/>
    <w:lvl w:ilvl="0" w:tplc="6A96574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06AA7"/>
    <w:rsid w:val="00017485"/>
    <w:rsid w:val="0002668A"/>
    <w:rsid w:val="00042975"/>
    <w:rsid w:val="00057ED0"/>
    <w:rsid w:val="00063162"/>
    <w:rsid w:val="0006379E"/>
    <w:rsid w:val="00071861"/>
    <w:rsid w:val="00076FC1"/>
    <w:rsid w:val="000A0BDD"/>
    <w:rsid w:val="000A4351"/>
    <w:rsid w:val="000B4476"/>
    <w:rsid w:val="000B7BC0"/>
    <w:rsid w:val="000D4081"/>
    <w:rsid w:val="000D64F2"/>
    <w:rsid w:val="000D71B6"/>
    <w:rsid w:val="000F2AA8"/>
    <w:rsid w:val="00100730"/>
    <w:rsid w:val="00102EB2"/>
    <w:rsid w:val="001116A2"/>
    <w:rsid w:val="0011455C"/>
    <w:rsid w:val="0012215E"/>
    <w:rsid w:val="00127ACF"/>
    <w:rsid w:val="00135D6A"/>
    <w:rsid w:val="001425C3"/>
    <w:rsid w:val="001468E0"/>
    <w:rsid w:val="0016333E"/>
    <w:rsid w:val="00163A8B"/>
    <w:rsid w:val="00163EAB"/>
    <w:rsid w:val="001905E8"/>
    <w:rsid w:val="001C5092"/>
    <w:rsid w:val="001F0DD0"/>
    <w:rsid w:val="001F69F2"/>
    <w:rsid w:val="0023394C"/>
    <w:rsid w:val="002465C3"/>
    <w:rsid w:val="002602E6"/>
    <w:rsid w:val="00266B74"/>
    <w:rsid w:val="00277F7C"/>
    <w:rsid w:val="0028180F"/>
    <w:rsid w:val="002A2470"/>
    <w:rsid w:val="002A2E4C"/>
    <w:rsid w:val="002B4B2B"/>
    <w:rsid w:val="002C5670"/>
    <w:rsid w:val="00302804"/>
    <w:rsid w:val="0031743E"/>
    <w:rsid w:val="003250B5"/>
    <w:rsid w:val="0032762F"/>
    <w:rsid w:val="00353F24"/>
    <w:rsid w:val="00362439"/>
    <w:rsid w:val="00365802"/>
    <w:rsid w:val="00365878"/>
    <w:rsid w:val="00365FFB"/>
    <w:rsid w:val="003672B4"/>
    <w:rsid w:val="00374D7A"/>
    <w:rsid w:val="003758E8"/>
    <w:rsid w:val="00387A31"/>
    <w:rsid w:val="003A5C70"/>
    <w:rsid w:val="003D08AB"/>
    <w:rsid w:val="003D4563"/>
    <w:rsid w:val="003E1AF6"/>
    <w:rsid w:val="003F3B4E"/>
    <w:rsid w:val="004105A0"/>
    <w:rsid w:val="004175AE"/>
    <w:rsid w:val="00434227"/>
    <w:rsid w:val="004451CC"/>
    <w:rsid w:val="004524BB"/>
    <w:rsid w:val="004544B5"/>
    <w:rsid w:val="00466B1A"/>
    <w:rsid w:val="00467240"/>
    <w:rsid w:val="00467B2B"/>
    <w:rsid w:val="004916EC"/>
    <w:rsid w:val="00497122"/>
    <w:rsid w:val="004E21E6"/>
    <w:rsid w:val="004E29A7"/>
    <w:rsid w:val="00502878"/>
    <w:rsid w:val="005102FB"/>
    <w:rsid w:val="00513781"/>
    <w:rsid w:val="00523934"/>
    <w:rsid w:val="005274F5"/>
    <w:rsid w:val="0053182E"/>
    <w:rsid w:val="00557F74"/>
    <w:rsid w:val="00574163"/>
    <w:rsid w:val="00576B36"/>
    <w:rsid w:val="00584089"/>
    <w:rsid w:val="00585AAC"/>
    <w:rsid w:val="00591DF8"/>
    <w:rsid w:val="005A146C"/>
    <w:rsid w:val="005A2013"/>
    <w:rsid w:val="005A6576"/>
    <w:rsid w:val="005B6735"/>
    <w:rsid w:val="005C5BAE"/>
    <w:rsid w:val="005F551D"/>
    <w:rsid w:val="0061175B"/>
    <w:rsid w:val="006148D9"/>
    <w:rsid w:val="00615138"/>
    <w:rsid w:val="00620FEC"/>
    <w:rsid w:val="00621CC3"/>
    <w:rsid w:val="00623FC2"/>
    <w:rsid w:val="00637BF1"/>
    <w:rsid w:val="00655722"/>
    <w:rsid w:val="00666301"/>
    <w:rsid w:val="00697FED"/>
    <w:rsid w:val="006A679F"/>
    <w:rsid w:val="006B4212"/>
    <w:rsid w:val="006C5CA9"/>
    <w:rsid w:val="00702ED4"/>
    <w:rsid w:val="00712956"/>
    <w:rsid w:val="00712BAE"/>
    <w:rsid w:val="00721035"/>
    <w:rsid w:val="00721EFF"/>
    <w:rsid w:val="007243F3"/>
    <w:rsid w:val="00766CA5"/>
    <w:rsid w:val="0077601C"/>
    <w:rsid w:val="0078239B"/>
    <w:rsid w:val="00783A6E"/>
    <w:rsid w:val="00784015"/>
    <w:rsid w:val="007A6E97"/>
    <w:rsid w:val="007B0262"/>
    <w:rsid w:val="007B26B6"/>
    <w:rsid w:val="007B6883"/>
    <w:rsid w:val="007D0F4F"/>
    <w:rsid w:val="007E77F4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751E4"/>
    <w:rsid w:val="00877590"/>
    <w:rsid w:val="0088687D"/>
    <w:rsid w:val="00891817"/>
    <w:rsid w:val="00892806"/>
    <w:rsid w:val="008947EC"/>
    <w:rsid w:val="008A08DF"/>
    <w:rsid w:val="008A1B4C"/>
    <w:rsid w:val="008A4922"/>
    <w:rsid w:val="008D16D5"/>
    <w:rsid w:val="008F39CD"/>
    <w:rsid w:val="008F4327"/>
    <w:rsid w:val="00921E38"/>
    <w:rsid w:val="009300D1"/>
    <w:rsid w:val="00934C7D"/>
    <w:rsid w:val="00943D8A"/>
    <w:rsid w:val="0094530C"/>
    <w:rsid w:val="00955E3A"/>
    <w:rsid w:val="00962A9F"/>
    <w:rsid w:val="00964F8A"/>
    <w:rsid w:val="00977429"/>
    <w:rsid w:val="00980224"/>
    <w:rsid w:val="00983087"/>
    <w:rsid w:val="009839C6"/>
    <w:rsid w:val="009B002A"/>
    <w:rsid w:val="009B3743"/>
    <w:rsid w:val="009C65E0"/>
    <w:rsid w:val="009E2780"/>
    <w:rsid w:val="00A22B5F"/>
    <w:rsid w:val="00A24535"/>
    <w:rsid w:val="00A51AB5"/>
    <w:rsid w:val="00A54DC1"/>
    <w:rsid w:val="00A61DD6"/>
    <w:rsid w:val="00A707FF"/>
    <w:rsid w:val="00A728DA"/>
    <w:rsid w:val="00AA5C4E"/>
    <w:rsid w:val="00AA73C6"/>
    <w:rsid w:val="00AD59D9"/>
    <w:rsid w:val="00AE2F5E"/>
    <w:rsid w:val="00AE4B32"/>
    <w:rsid w:val="00AF15B1"/>
    <w:rsid w:val="00AF1820"/>
    <w:rsid w:val="00AF3A3D"/>
    <w:rsid w:val="00AF564C"/>
    <w:rsid w:val="00B320C8"/>
    <w:rsid w:val="00B46A58"/>
    <w:rsid w:val="00B515BF"/>
    <w:rsid w:val="00B51E2C"/>
    <w:rsid w:val="00B56FAF"/>
    <w:rsid w:val="00B57154"/>
    <w:rsid w:val="00B6639E"/>
    <w:rsid w:val="00B66915"/>
    <w:rsid w:val="00B67451"/>
    <w:rsid w:val="00B67453"/>
    <w:rsid w:val="00B864AB"/>
    <w:rsid w:val="00B95901"/>
    <w:rsid w:val="00B959F8"/>
    <w:rsid w:val="00B97239"/>
    <w:rsid w:val="00BA7724"/>
    <w:rsid w:val="00BA7B41"/>
    <w:rsid w:val="00BB37EB"/>
    <w:rsid w:val="00BC737B"/>
    <w:rsid w:val="00BD27C2"/>
    <w:rsid w:val="00BD5B61"/>
    <w:rsid w:val="00BE004B"/>
    <w:rsid w:val="00BE0D36"/>
    <w:rsid w:val="00BE5F13"/>
    <w:rsid w:val="00BE76F1"/>
    <w:rsid w:val="00BF7970"/>
    <w:rsid w:val="00C07511"/>
    <w:rsid w:val="00C4703D"/>
    <w:rsid w:val="00C47727"/>
    <w:rsid w:val="00C73120"/>
    <w:rsid w:val="00C756CC"/>
    <w:rsid w:val="00C82159"/>
    <w:rsid w:val="00C8237E"/>
    <w:rsid w:val="00C85E0A"/>
    <w:rsid w:val="00CA42F2"/>
    <w:rsid w:val="00CB1300"/>
    <w:rsid w:val="00CB255B"/>
    <w:rsid w:val="00CC4673"/>
    <w:rsid w:val="00CF3E1A"/>
    <w:rsid w:val="00D0610A"/>
    <w:rsid w:val="00D41344"/>
    <w:rsid w:val="00D41CBE"/>
    <w:rsid w:val="00D76C40"/>
    <w:rsid w:val="00D77DE9"/>
    <w:rsid w:val="00DA077E"/>
    <w:rsid w:val="00DB582A"/>
    <w:rsid w:val="00DC6F28"/>
    <w:rsid w:val="00DD088F"/>
    <w:rsid w:val="00DD7300"/>
    <w:rsid w:val="00DE1793"/>
    <w:rsid w:val="00DE6450"/>
    <w:rsid w:val="00DF1DD9"/>
    <w:rsid w:val="00E37057"/>
    <w:rsid w:val="00E4786A"/>
    <w:rsid w:val="00E5147A"/>
    <w:rsid w:val="00E51A8A"/>
    <w:rsid w:val="00E54F6D"/>
    <w:rsid w:val="00E55862"/>
    <w:rsid w:val="00E563C9"/>
    <w:rsid w:val="00E57CF0"/>
    <w:rsid w:val="00E66302"/>
    <w:rsid w:val="00E72EB3"/>
    <w:rsid w:val="00E77E92"/>
    <w:rsid w:val="00E83F23"/>
    <w:rsid w:val="00E85A5A"/>
    <w:rsid w:val="00EA196F"/>
    <w:rsid w:val="00EB0D04"/>
    <w:rsid w:val="00EB4AB5"/>
    <w:rsid w:val="00EC2CBD"/>
    <w:rsid w:val="00ED04F8"/>
    <w:rsid w:val="00EE1C02"/>
    <w:rsid w:val="00EE3D43"/>
    <w:rsid w:val="00EE6A64"/>
    <w:rsid w:val="00F03F53"/>
    <w:rsid w:val="00F15A2F"/>
    <w:rsid w:val="00F228CF"/>
    <w:rsid w:val="00F572B0"/>
    <w:rsid w:val="00F90A92"/>
    <w:rsid w:val="00FC0F6A"/>
    <w:rsid w:val="00FE106C"/>
    <w:rsid w:val="00FE2143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  <w15:docId w15:val="{29BEB563-63B1-49DB-8005-5F80D710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E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5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6379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21EF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85A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585A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.com/cultura/resenas/literatur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ebrija.com/revista-linguistica/fi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ografias.com/Lengua_y_Literatura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8375-B713-4D6B-AA72-1E5E4BC9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5</Pages>
  <Words>1949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Romero</dc:creator>
  <cp:keywords/>
  <dc:description/>
  <cp:lastModifiedBy>Gustavo</cp:lastModifiedBy>
  <cp:revision>49</cp:revision>
  <cp:lastPrinted>2014-08-10T20:07:00Z</cp:lastPrinted>
  <dcterms:created xsi:type="dcterms:W3CDTF">2014-08-10T22:06:00Z</dcterms:created>
  <dcterms:modified xsi:type="dcterms:W3CDTF">2014-09-02T12:29:00Z</dcterms:modified>
</cp:coreProperties>
</file>